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D5B" w:rsidRDefault="000B5D5B" w:rsidP="000B5D5B">
      <w:pPr>
        <w:pStyle w:val="Sinespaciado"/>
        <w:jc w:val="center"/>
        <w:rPr>
          <w:rFonts w:ascii="Arial" w:hAnsi="Arial" w:cs="Arial"/>
          <w:b/>
          <w:szCs w:val="20"/>
        </w:rPr>
      </w:pPr>
      <w:r w:rsidRPr="00234A0D">
        <w:rPr>
          <w:rFonts w:ascii="Arial" w:hAnsi="Arial" w:cs="Arial"/>
          <w:b/>
          <w:szCs w:val="20"/>
        </w:rPr>
        <w:t>REGLAMENTO DE LOS ESPECTÁCULOS TAURINOS DEL MUNICIPIO DE SALTILLO</w:t>
      </w:r>
    </w:p>
    <w:p w:rsidR="00780A97" w:rsidRDefault="00780A97" w:rsidP="00780A97">
      <w:pPr>
        <w:pStyle w:val="Sinespaciado"/>
        <w:jc w:val="both"/>
        <w:rPr>
          <w:rFonts w:ascii="Arial" w:hAnsi="Arial" w:cs="Arial"/>
          <w:b/>
          <w:szCs w:val="20"/>
        </w:rPr>
      </w:pPr>
    </w:p>
    <w:p w:rsidR="00780A97" w:rsidRPr="00780A97" w:rsidRDefault="00780A97" w:rsidP="00780A97">
      <w:pPr>
        <w:pStyle w:val="Sinespaciado"/>
        <w:jc w:val="both"/>
        <w:rPr>
          <w:rFonts w:ascii="Arial" w:hAnsi="Arial" w:cs="Arial"/>
          <w:i/>
          <w:szCs w:val="20"/>
        </w:rPr>
      </w:pPr>
      <w:r>
        <w:rPr>
          <w:rFonts w:ascii="Arial" w:hAnsi="Arial" w:cs="Arial"/>
          <w:i/>
          <w:szCs w:val="20"/>
        </w:rPr>
        <w:t>REGLAMENTO PUBLICADO EN EL PERIÓDICO OFICIAL DEL ESTADO: 15 DE ABRIL DE 1991.</w:t>
      </w:r>
    </w:p>
    <w:p w:rsidR="000B5D5B" w:rsidRPr="00234A0D" w:rsidRDefault="000B5D5B" w:rsidP="000B5D5B">
      <w:pPr>
        <w:pStyle w:val="Sinespaciado"/>
        <w:jc w:val="center"/>
        <w:rPr>
          <w:rFonts w:ascii="Arial" w:hAnsi="Arial" w:cs="Arial"/>
          <w:b/>
          <w:szCs w:val="20"/>
        </w:rPr>
      </w:pPr>
    </w:p>
    <w:p w:rsidR="003C76F8" w:rsidRPr="00234A0D" w:rsidRDefault="003C76F8" w:rsidP="000B5D5B">
      <w:pPr>
        <w:pStyle w:val="Sinespaciado"/>
        <w:jc w:val="center"/>
        <w:rPr>
          <w:rFonts w:ascii="Arial" w:hAnsi="Arial" w:cs="Arial"/>
          <w:b/>
          <w:szCs w:val="20"/>
        </w:rPr>
      </w:pPr>
    </w:p>
    <w:p w:rsidR="000B5D5B" w:rsidRPr="00234A0D" w:rsidRDefault="000B5D5B" w:rsidP="000B5D5B">
      <w:pPr>
        <w:pStyle w:val="Sinespaciado"/>
        <w:jc w:val="center"/>
        <w:rPr>
          <w:rFonts w:ascii="Arial" w:hAnsi="Arial" w:cs="Arial"/>
          <w:b/>
          <w:szCs w:val="20"/>
        </w:rPr>
      </w:pPr>
    </w:p>
    <w:p w:rsidR="000B5D5B" w:rsidRPr="00234A0D" w:rsidRDefault="000B5D5B" w:rsidP="000B5D5B">
      <w:pPr>
        <w:pStyle w:val="Sinespaciado"/>
        <w:jc w:val="center"/>
        <w:rPr>
          <w:rFonts w:ascii="Arial" w:hAnsi="Arial" w:cs="Arial"/>
          <w:b/>
          <w:szCs w:val="20"/>
        </w:rPr>
      </w:pPr>
    </w:p>
    <w:p w:rsidR="000B5D5B" w:rsidRPr="00234A0D" w:rsidRDefault="000B5D5B" w:rsidP="000B5D5B">
      <w:pPr>
        <w:pStyle w:val="Sinespaciado"/>
        <w:jc w:val="center"/>
        <w:rPr>
          <w:rFonts w:ascii="Arial" w:hAnsi="Arial" w:cs="Arial"/>
          <w:b/>
          <w:szCs w:val="20"/>
        </w:rPr>
      </w:pPr>
      <w:r w:rsidRPr="00234A0D">
        <w:rPr>
          <w:rFonts w:ascii="Arial" w:hAnsi="Arial" w:cs="Arial"/>
          <w:b/>
          <w:szCs w:val="20"/>
        </w:rPr>
        <w:t>CAPÍTULO I</w:t>
      </w:r>
    </w:p>
    <w:p w:rsidR="000B5D5B" w:rsidRPr="00234A0D" w:rsidRDefault="000B5D5B" w:rsidP="000B5D5B">
      <w:pPr>
        <w:pStyle w:val="Sinespaciado"/>
        <w:jc w:val="center"/>
        <w:rPr>
          <w:rFonts w:ascii="Arial" w:hAnsi="Arial" w:cs="Arial"/>
          <w:b/>
          <w:szCs w:val="20"/>
        </w:rPr>
      </w:pPr>
      <w:r w:rsidRPr="00234A0D">
        <w:rPr>
          <w:rFonts w:ascii="Arial" w:hAnsi="Arial" w:cs="Arial"/>
          <w:b/>
          <w:szCs w:val="20"/>
        </w:rPr>
        <w:t>DE LAS PLAZAS DE TOROS</w:t>
      </w:r>
    </w:p>
    <w:p w:rsidR="000B5D5B" w:rsidRPr="00234A0D" w:rsidRDefault="000B5D5B" w:rsidP="000B5D5B">
      <w:pPr>
        <w:pStyle w:val="Sinespaciado"/>
        <w:jc w:val="center"/>
        <w:rPr>
          <w:rFonts w:ascii="Arial" w:hAnsi="Arial" w:cs="Arial"/>
          <w:b/>
          <w:szCs w:val="20"/>
        </w:rPr>
      </w:pPr>
    </w:p>
    <w:p w:rsidR="00AA466C" w:rsidRPr="00234A0D" w:rsidRDefault="00AA466C" w:rsidP="00AA466C">
      <w:pPr>
        <w:pStyle w:val="Sinespaciado"/>
        <w:jc w:val="both"/>
        <w:rPr>
          <w:rFonts w:ascii="Arial" w:hAnsi="Arial" w:cs="Arial"/>
          <w:szCs w:val="20"/>
        </w:rPr>
      </w:pPr>
      <w:r w:rsidRPr="00234A0D">
        <w:rPr>
          <w:rFonts w:ascii="Arial" w:hAnsi="Arial" w:cs="Arial"/>
          <w:szCs w:val="20"/>
        </w:rPr>
        <w:t>Artículo 1. Las plazas de toros y lugares habilitados para tal efecto que se exploten en el Municipio de Saltillo, se</w:t>
      </w:r>
      <w:bookmarkStart w:id="0" w:name="_GoBack"/>
      <w:bookmarkEnd w:id="0"/>
      <w:r w:rsidRPr="00234A0D">
        <w:rPr>
          <w:rFonts w:ascii="Arial" w:hAnsi="Arial" w:cs="Arial"/>
          <w:szCs w:val="20"/>
        </w:rPr>
        <w:t xml:space="preserve">rán de dos categorías: se </w:t>
      </w:r>
      <w:r w:rsidR="00D00461" w:rsidRPr="00234A0D">
        <w:rPr>
          <w:rFonts w:ascii="Arial" w:hAnsi="Arial" w:cs="Arial"/>
          <w:szCs w:val="20"/>
        </w:rPr>
        <w:t>consideran como de primera, aqué</w:t>
      </w:r>
      <w:r w:rsidRPr="00234A0D">
        <w:rPr>
          <w:rFonts w:ascii="Arial" w:hAnsi="Arial" w:cs="Arial"/>
          <w:szCs w:val="20"/>
        </w:rPr>
        <w:t>llas cuyo cupo sea de siete mil o más espectadores y las de segunda, las que tengan menor capacidad.</w:t>
      </w:r>
    </w:p>
    <w:p w:rsidR="00AA466C" w:rsidRPr="00234A0D" w:rsidRDefault="00AA466C" w:rsidP="00AA466C">
      <w:pPr>
        <w:pStyle w:val="Sinespaciado"/>
        <w:jc w:val="both"/>
        <w:rPr>
          <w:rFonts w:ascii="Arial" w:hAnsi="Arial" w:cs="Arial"/>
          <w:szCs w:val="20"/>
        </w:rPr>
      </w:pPr>
    </w:p>
    <w:p w:rsidR="00AA466C" w:rsidRPr="00234A0D" w:rsidRDefault="00D00461" w:rsidP="00AA466C">
      <w:pPr>
        <w:pStyle w:val="Sinespaciado"/>
        <w:jc w:val="both"/>
        <w:rPr>
          <w:rFonts w:ascii="Arial" w:hAnsi="Arial" w:cs="Arial"/>
          <w:szCs w:val="20"/>
        </w:rPr>
      </w:pPr>
      <w:r w:rsidRPr="00234A0D">
        <w:rPr>
          <w:rFonts w:ascii="Arial" w:hAnsi="Arial" w:cs="Arial"/>
          <w:szCs w:val="20"/>
        </w:rPr>
        <w:t>El aforo lo determinará</w:t>
      </w:r>
      <w:r w:rsidR="00AA466C" w:rsidRPr="00234A0D">
        <w:rPr>
          <w:rFonts w:ascii="Arial" w:hAnsi="Arial" w:cs="Arial"/>
          <w:szCs w:val="20"/>
        </w:rPr>
        <w:t>n las autoridades competentes.</w:t>
      </w:r>
    </w:p>
    <w:p w:rsidR="00AA466C" w:rsidRPr="00234A0D" w:rsidRDefault="00AA466C" w:rsidP="00AA466C">
      <w:pPr>
        <w:pStyle w:val="Sinespaciado"/>
        <w:jc w:val="both"/>
        <w:rPr>
          <w:rFonts w:ascii="Arial" w:hAnsi="Arial" w:cs="Arial"/>
          <w:szCs w:val="20"/>
        </w:rPr>
      </w:pPr>
    </w:p>
    <w:p w:rsidR="00AA466C" w:rsidRPr="00234A0D" w:rsidRDefault="00AA466C" w:rsidP="00AA466C">
      <w:pPr>
        <w:pStyle w:val="Sinespaciado"/>
        <w:jc w:val="both"/>
        <w:rPr>
          <w:rFonts w:ascii="Arial" w:hAnsi="Arial" w:cs="Arial"/>
          <w:szCs w:val="20"/>
        </w:rPr>
      </w:pPr>
      <w:r w:rsidRPr="00234A0D">
        <w:rPr>
          <w:rFonts w:ascii="Arial" w:hAnsi="Arial" w:cs="Arial"/>
          <w:szCs w:val="20"/>
        </w:rPr>
        <w:t>Artícul</w:t>
      </w:r>
      <w:r w:rsidR="00D00461" w:rsidRPr="00234A0D">
        <w:rPr>
          <w:rFonts w:ascii="Arial" w:hAnsi="Arial" w:cs="Arial"/>
          <w:szCs w:val="20"/>
        </w:rPr>
        <w:t>o 2. Las plazas de toros llenará</w:t>
      </w:r>
      <w:r w:rsidRPr="00234A0D">
        <w:rPr>
          <w:rFonts w:ascii="Arial" w:hAnsi="Arial" w:cs="Arial"/>
          <w:szCs w:val="20"/>
        </w:rPr>
        <w:t>n los siguientes requisitos:</w:t>
      </w:r>
    </w:p>
    <w:p w:rsidR="00AA466C" w:rsidRPr="00234A0D" w:rsidRDefault="00AA466C" w:rsidP="00AA466C">
      <w:pPr>
        <w:pStyle w:val="Sinespaciado"/>
        <w:jc w:val="both"/>
        <w:rPr>
          <w:rFonts w:ascii="Arial" w:hAnsi="Arial" w:cs="Arial"/>
          <w:szCs w:val="20"/>
        </w:rPr>
      </w:pPr>
      <w:r w:rsidRPr="00234A0D">
        <w:rPr>
          <w:rFonts w:ascii="Arial" w:hAnsi="Arial" w:cs="Arial"/>
          <w:szCs w:val="20"/>
        </w:rPr>
        <w:t>I.   Las puertas de entradas serán amplias y en número suficiente para evitar aglomeraciones, dispuestas de tal forma que permitan el acceso fácilmente. Las escaleras que conduzcan a las localidades serán convenientemente distribuidas para favorecer la pronta ocupación o abandono de los tendidos;</w:t>
      </w:r>
    </w:p>
    <w:p w:rsidR="00AA466C" w:rsidRPr="00234A0D" w:rsidRDefault="00AA466C" w:rsidP="00AA466C">
      <w:pPr>
        <w:pStyle w:val="Sinespaciado"/>
        <w:jc w:val="both"/>
        <w:rPr>
          <w:rFonts w:ascii="Arial" w:hAnsi="Arial" w:cs="Arial"/>
          <w:szCs w:val="20"/>
        </w:rPr>
      </w:pPr>
      <w:r w:rsidRPr="00234A0D">
        <w:rPr>
          <w:rFonts w:ascii="Arial" w:hAnsi="Arial" w:cs="Arial"/>
          <w:szCs w:val="20"/>
        </w:rPr>
        <w:t>II. Los asientos en los tendidos tendrán la suficiente amplitud para que se instalen cómodamente los espectadores;</w:t>
      </w:r>
    </w:p>
    <w:p w:rsidR="00AA466C" w:rsidRPr="00234A0D" w:rsidRDefault="00AA466C" w:rsidP="00AA466C">
      <w:pPr>
        <w:pStyle w:val="Sinespaciado"/>
        <w:jc w:val="both"/>
        <w:rPr>
          <w:rFonts w:ascii="Arial" w:hAnsi="Arial" w:cs="Arial"/>
          <w:szCs w:val="20"/>
        </w:rPr>
      </w:pPr>
      <w:r w:rsidRPr="00234A0D">
        <w:rPr>
          <w:rFonts w:ascii="Arial" w:hAnsi="Arial" w:cs="Arial"/>
          <w:szCs w:val="20"/>
        </w:rPr>
        <w:t>III.  En las localidades numeradas la anchura de los asientos debe ser de 40 centímetros como mínimo;</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IV.  Los redondeles tendrán un diámetro por lo  menos de 40 metros en las  plazas de primera </w:t>
      </w:r>
      <w:r w:rsidR="00D00461" w:rsidRPr="00234A0D">
        <w:rPr>
          <w:rFonts w:ascii="Arial" w:hAnsi="Arial" w:cs="Arial"/>
          <w:szCs w:val="20"/>
        </w:rPr>
        <w:t>categoría, en las de segunda é</w:t>
      </w:r>
      <w:r w:rsidRPr="00234A0D">
        <w:rPr>
          <w:rFonts w:ascii="Arial" w:hAnsi="Arial" w:cs="Arial"/>
          <w:szCs w:val="20"/>
        </w:rPr>
        <w:t>ste puede reducirse a 30 metros, y ambas estarán circundados por una barrera de madera de 5 centímetros de espesor, pintada de color rojo oscuro y de una altura variable entre 1.30 metros y 1.40 metros; la barrera deberá tener un estribo interior y otro exterior a una altura variable de 20 a 30 centímetros del piso, según la altura de la misma y con una huella de  15 centímetros.</w:t>
      </w:r>
    </w:p>
    <w:p w:rsidR="00AA466C" w:rsidRPr="00234A0D" w:rsidRDefault="00AA466C" w:rsidP="00AA466C">
      <w:pPr>
        <w:pStyle w:val="Sinespaciado"/>
        <w:jc w:val="both"/>
        <w:rPr>
          <w:rFonts w:ascii="Arial" w:hAnsi="Arial" w:cs="Arial"/>
          <w:szCs w:val="20"/>
        </w:rPr>
      </w:pPr>
      <w:r w:rsidRPr="00234A0D">
        <w:rPr>
          <w:rFonts w:ascii="Arial" w:hAnsi="Arial" w:cs="Arial"/>
          <w:szCs w:val="20"/>
        </w:rPr>
        <w:t>El estribo de la  parte exterior estará pintado de blanco, con el objeto de que los lidiadores puedan distinguirlo fácilmente.</w:t>
      </w:r>
    </w:p>
    <w:p w:rsidR="00AA466C" w:rsidRPr="00234A0D" w:rsidRDefault="00AA466C" w:rsidP="00AA466C">
      <w:pPr>
        <w:pStyle w:val="Sinespaciado"/>
        <w:jc w:val="both"/>
        <w:rPr>
          <w:rFonts w:ascii="Arial" w:hAnsi="Arial" w:cs="Arial"/>
          <w:szCs w:val="20"/>
        </w:rPr>
      </w:pPr>
      <w:r w:rsidRPr="00234A0D">
        <w:rPr>
          <w:rFonts w:ascii="Arial" w:hAnsi="Arial" w:cs="Arial"/>
          <w:szCs w:val="20"/>
        </w:rPr>
        <w:t>La barrera contará con 4 burladeros con tronera al callejón y su distribución será simétrica, tendrán las orillas pintadas de blanco y además, un circulo al centro del mismo color que los haga fácilmente visibles;</w:t>
      </w:r>
    </w:p>
    <w:p w:rsidR="00AA466C" w:rsidRPr="00234A0D" w:rsidRDefault="002314A8" w:rsidP="00AA466C">
      <w:pPr>
        <w:pStyle w:val="Sinespaciado"/>
        <w:jc w:val="both"/>
        <w:rPr>
          <w:rFonts w:ascii="Arial" w:hAnsi="Arial" w:cs="Arial"/>
          <w:szCs w:val="20"/>
        </w:rPr>
      </w:pPr>
      <w:r w:rsidRPr="00234A0D">
        <w:rPr>
          <w:rFonts w:ascii="Arial" w:hAnsi="Arial" w:cs="Arial"/>
          <w:szCs w:val="20"/>
        </w:rPr>
        <w:t>V.  En la mañ</w:t>
      </w:r>
      <w:r w:rsidR="00AA466C" w:rsidRPr="00234A0D">
        <w:rPr>
          <w:rFonts w:ascii="Arial" w:hAnsi="Arial" w:cs="Arial"/>
          <w:szCs w:val="20"/>
        </w:rPr>
        <w:t>ana del día en que haya de c</w:t>
      </w:r>
      <w:r w:rsidR="00D00461" w:rsidRPr="00234A0D">
        <w:rPr>
          <w:rFonts w:ascii="Arial" w:hAnsi="Arial" w:cs="Arial"/>
          <w:szCs w:val="20"/>
        </w:rPr>
        <w:t>elebrarse la corrida, se trazará</w:t>
      </w:r>
      <w:r w:rsidR="00AA466C" w:rsidRPr="00234A0D">
        <w:rPr>
          <w:rFonts w:ascii="Arial" w:hAnsi="Arial" w:cs="Arial"/>
          <w:szCs w:val="20"/>
        </w:rPr>
        <w:t>n en el piso del redondel, con pintura de color adecuado, dos circunferencias concéntricas con una distancia desde el estribo de la barrera, distribuidas en forma proporcional al diámetro del ruedo, tomando como base la primera de cinco metros y la segunda de siete metros.</w:t>
      </w:r>
    </w:p>
    <w:p w:rsidR="00AA466C" w:rsidRPr="00234A0D" w:rsidRDefault="00AA466C" w:rsidP="00AA466C">
      <w:pPr>
        <w:pStyle w:val="Sinespaciado"/>
        <w:jc w:val="both"/>
        <w:rPr>
          <w:rFonts w:ascii="Arial" w:hAnsi="Arial" w:cs="Arial"/>
          <w:szCs w:val="20"/>
        </w:rPr>
      </w:pPr>
    </w:p>
    <w:p w:rsidR="00AA466C" w:rsidRPr="00234A0D" w:rsidRDefault="00AA466C" w:rsidP="00AA466C">
      <w:pPr>
        <w:pStyle w:val="Sinespaciado"/>
        <w:jc w:val="both"/>
        <w:rPr>
          <w:rFonts w:ascii="Arial" w:hAnsi="Arial" w:cs="Arial"/>
          <w:szCs w:val="20"/>
        </w:rPr>
      </w:pPr>
      <w:r w:rsidRPr="00234A0D">
        <w:rPr>
          <w:rFonts w:ascii="Arial" w:hAnsi="Arial" w:cs="Arial"/>
          <w:szCs w:val="20"/>
        </w:rPr>
        <w:t>Antes de  empezar la  función  será regado el redondel de  la  plaza, hacienda  desaparecer las desigualdades que puedan perjudicar a los lidiadores,  así como también</w:t>
      </w:r>
      <w:r w:rsidR="003D4399" w:rsidRPr="00234A0D">
        <w:rPr>
          <w:rFonts w:ascii="Arial" w:hAnsi="Arial" w:cs="Arial"/>
          <w:szCs w:val="20"/>
        </w:rPr>
        <w:t xml:space="preserve"> al mediar la  corrida,  si </w:t>
      </w:r>
      <w:r w:rsidRPr="00234A0D">
        <w:rPr>
          <w:rFonts w:ascii="Arial" w:hAnsi="Arial" w:cs="Arial"/>
          <w:szCs w:val="20"/>
        </w:rPr>
        <w:t>el espada director de la lidia lo considera necesario</w:t>
      </w:r>
    </w:p>
    <w:p w:rsidR="002314A8" w:rsidRPr="00234A0D" w:rsidRDefault="00AA466C" w:rsidP="00AA466C">
      <w:pPr>
        <w:pStyle w:val="Sinespaciado"/>
        <w:jc w:val="both"/>
        <w:rPr>
          <w:rFonts w:ascii="Arial" w:hAnsi="Arial" w:cs="Arial"/>
          <w:szCs w:val="20"/>
        </w:rPr>
      </w:pPr>
      <w:r w:rsidRPr="00234A0D">
        <w:rPr>
          <w:rFonts w:ascii="Arial" w:hAnsi="Arial" w:cs="Arial"/>
          <w:szCs w:val="20"/>
        </w:rPr>
        <w:t>Se lleve o no a efecto  este segundo riego, se procederá por parte de la empresa a restablecer los círculos determinados en el párrafo anterior, en aquellos puntos donde por incidencia de la lidia hubiesen desaparecido;</w:t>
      </w:r>
    </w:p>
    <w:p w:rsidR="00AA466C" w:rsidRPr="00234A0D" w:rsidRDefault="00AA466C" w:rsidP="00AA466C">
      <w:pPr>
        <w:pStyle w:val="Sinespaciado"/>
        <w:jc w:val="both"/>
        <w:rPr>
          <w:rFonts w:ascii="Arial" w:hAnsi="Arial" w:cs="Arial"/>
          <w:szCs w:val="20"/>
        </w:rPr>
      </w:pPr>
      <w:r w:rsidRPr="00234A0D">
        <w:rPr>
          <w:rFonts w:ascii="Arial" w:hAnsi="Arial" w:cs="Arial"/>
          <w:szCs w:val="20"/>
        </w:rPr>
        <w:lastRenderedPageBreak/>
        <w:t>VI. El callejó</w:t>
      </w:r>
      <w:r w:rsidR="003D4399" w:rsidRPr="00234A0D">
        <w:rPr>
          <w:rFonts w:ascii="Arial" w:hAnsi="Arial" w:cs="Arial"/>
          <w:szCs w:val="20"/>
        </w:rPr>
        <w:t>n tendría</w:t>
      </w:r>
      <w:r w:rsidRPr="00234A0D">
        <w:rPr>
          <w:rFonts w:ascii="Arial" w:hAnsi="Arial" w:cs="Arial"/>
          <w:szCs w:val="20"/>
        </w:rPr>
        <w:t xml:space="preserve"> 1.50 metros de ancho como </w:t>
      </w:r>
      <w:r w:rsidR="003D4399" w:rsidRPr="00234A0D">
        <w:rPr>
          <w:rFonts w:ascii="Arial" w:hAnsi="Arial" w:cs="Arial"/>
          <w:szCs w:val="20"/>
        </w:rPr>
        <w:t>mínimo</w:t>
      </w:r>
      <w:r w:rsidRPr="00234A0D">
        <w:rPr>
          <w:rFonts w:ascii="Arial" w:hAnsi="Arial" w:cs="Arial"/>
          <w:szCs w:val="20"/>
        </w:rPr>
        <w:t xml:space="preserve">, 2 metros como </w:t>
      </w:r>
      <w:r w:rsidR="003D4399" w:rsidRPr="00234A0D">
        <w:rPr>
          <w:rFonts w:ascii="Arial" w:hAnsi="Arial" w:cs="Arial"/>
          <w:szCs w:val="20"/>
        </w:rPr>
        <w:t>máximo</w:t>
      </w:r>
      <w:r w:rsidRPr="00234A0D">
        <w:rPr>
          <w:rFonts w:ascii="Arial" w:hAnsi="Arial" w:cs="Arial"/>
          <w:szCs w:val="20"/>
        </w:rPr>
        <w:t xml:space="preserve">, </w:t>
      </w:r>
      <w:r w:rsidR="003D4399" w:rsidRPr="00234A0D">
        <w:rPr>
          <w:rFonts w:ascii="Arial" w:hAnsi="Arial" w:cs="Arial"/>
          <w:szCs w:val="20"/>
        </w:rPr>
        <w:t>estará</w:t>
      </w:r>
      <w:r w:rsidRPr="00234A0D">
        <w:rPr>
          <w:rFonts w:ascii="Arial" w:hAnsi="Arial" w:cs="Arial"/>
          <w:szCs w:val="20"/>
        </w:rPr>
        <w:t xml:space="preserve"> provisto de burladeros en </w:t>
      </w:r>
      <w:r w:rsidR="002314A8" w:rsidRPr="00234A0D">
        <w:rPr>
          <w:rFonts w:ascii="Arial" w:hAnsi="Arial" w:cs="Arial"/>
          <w:szCs w:val="20"/>
        </w:rPr>
        <w:t>núm</w:t>
      </w:r>
      <w:r w:rsidRPr="00234A0D">
        <w:rPr>
          <w:rFonts w:ascii="Arial" w:hAnsi="Arial" w:cs="Arial"/>
          <w:szCs w:val="20"/>
        </w:rPr>
        <w:t xml:space="preserve">ero suficiente para alojar a las personas autorizadas para acceder </w:t>
      </w:r>
      <w:r w:rsidR="00D00461" w:rsidRPr="00234A0D">
        <w:rPr>
          <w:rFonts w:ascii="Arial" w:hAnsi="Arial" w:cs="Arial"/>
          <w:szCs w:val="20"/>
        </w:rPr>
        <w:t>al mismo. Contará</w:t>
      </w:r>
      <w:r w:rsidRPr="00234A0D">
        <w:rPr>
          <w:rFonts w:ascii="Arial" w:hAnsi="Arial" w:cs="Arial"/>
          <w:szCs w:val="20"/>
        </w:rPr>
        <w:t xml:space="preserve"> con tomas de agua para facilitar el riego del redondel;</w:t>
      </w:r>
    </w:p>
    <w:p w:rsidR="00942733" w:rsidRPr="00234A0D" w:rsidRDefault="00AA466C" w:rsidP="00AA466C">
      <w:pPr>
        <w:pStyle w:val="Sinespaciado"/>
        <w:jc w:val="both"/>
        <w:rPr>
          <w:rFonts w:ascii="Arial" w:hAnsi="Arial" w:cs="Arial"/>
          <w:szCs w:val="20"/>
        </w:rPr>
      </w:pPr>
      <w:r w:rsidRPr="00234A0D">
        <w:rPr>
          <w:rFonts w:ascii="Arial" w:hAnsi="Arial" w:cs="Arial"/>
          <w:szCs w:val="20"/>
        </w:rPr>
        <w:t xml:space="preserve">VII. Los corrales para los toros </w:t>
      </w:r>
      <w:r w:rsidR="002314A8" w:rsidRPr="00234A0D">
        <w:rPr>
          <w:rFonts w:ascii="Arial" w:hAnsi="Arial" w:cs="Arial"/>
          <w:szCs w:val="20"/>
        </w:rPr>
        <w:t>serán</w:t>
      </w:r>
      <w:r w:rsidRPr="00234A0D">
        <w:rPr>
          <w:rFonts w:ascii="Arial" w:hAnsi="Arial" w:cs="Arial"/>
          <w:szCs w:val="20"/>
        </w:rPr>
        <w:t xml:space="preserve"> sufi</w:t>
      </w:r>
      <w:r w:rsidR="00942733" w:rsidRPr="00234A0D">
        <w:rPr>
          <w:rFonts w:ascii="Arial" w:hAnsi="Arial" w:cs="Arial"/>
          <w:szCs w:val="20"/>
        </w:rPr>
        <w:t>cientemente amplios, con dotació</w:t>
      </w:r>
      <w:r w:rsidRPr="00234A0D">
        <w:rPr>
          <w:rFonts w:ascii="Arial" w:hAnsi="Arial" w:cs="Arial"/>
          <w:szCs w:val="20"/>
        </w:rPr>
        <w:t xml:space="preserve">n de dos burladeros como </w:t>
      </w:r>
      <w:r w:rsidR="00942733" w:rsidRPr="00234A0D">
        <w:rPr>
          <w:rFonts w:ascii="Arial" w:hAnsi="Arial" w:cs="Arial"/>
          <w:szCs w:val="20"/>
        </w:rPr>
        <w:t>mínimo</w:t>
      </w:r>
      <w:r w:rsidRPr="00234A0D">
        <w:rPr>
          <w:rFonts w:ascii="Arial" w:hAnsi="Arial" w:cs="Arial"/>
          <w:szCs w:val="20"/>
        </w:rPr>
        <w:t xml:space="preserve"> por corral, </w:t>
      </w:r>
      <w:r w:rsidR="00942733" w:rsidRPr="00234A0D">
        <w:rPr>
          <w:rFonts w:ascii="Arial" w:hAnsi="Arial" w:cs="Arial"/>
          <w:szCs w:val="20"/>
        </w:rPr>
        <w:t>estratégicamente</w:t>
      </w:r>
      <w:r w:rsidRPr="00234A0D">
        <w:rPr>
          <w:rFonts w:ascii="Arial" w:hAnsi="Arial" w:cs="Arial"/>
          <w:szCs w:val="20"/>
        </w:rPr>
        <w:t xml:space="preserve"> colocados y con buen drenaje par</w:t>
      </w:r>
      <w:r w:rsidR="00942733" w:rsidRPr="00234A0D">
        <w:rPr>
          <w:rFonts w:ascii="Arial" w:hAnsi="Arial" w:cs="Arial"/>
          <w:szCs w:val="20"/>
        </w:rPr>
        <w:t xml:space="preserve">a evitar el encharcamiento del </w:t>
      </w:r>
      <w:r w:rsidRPr="00234A0D">
        <w:rPr>
          <w:rFonts w:ascii="Arial" w:hAnsi="Arial" w:cs="Arial"/>
          <w:szCs w:val="20"/>
        </w:rPr>
        <w:t xml:space="preserve">agua en perjuicio de los toros. Los corrales  </w:t>
      </w:r>
      <w:r w:rsidR="00942733" w:rsidRPr="00234A0D">
        <w:rPr>
          <w:rFonts w:ascii="Arial" w:hAnsi="Arial" w:cs="Arial"/>
          <w:szCs w:val="20"/>
        </w:rPr>
        <w:t>tendrán comunicació</w:t>
      </w:r>
      <w:r w:rsidRPr="00234A0D">
        <w:rPr>
          <w:rFonts w:ascii="Arial" w:hAnsi="Arial" w:cs="Arial"/>
          <w:szCs w:val="20"/>
        </w:rPr>
        <w:t xml:space="preserve">n con a </w:t>
      </w:r>
      <w:r w:rsidR="00942733" w:rsidRPr="00234A0D">
        <w:rPr>
          <w:rFonts w:ascii="Arial" w:hAnsi="Arial" w:cs="Arial"/>
          <w:szCs w:val="20"/>
        </w:rPr>
        <w:t>vía pú</w:t>
      </w:r>
      <w:r w:rsidRPr="00234A0D">
        <w:rPr>
          <w:rFonts w:ascii="Arial" w:hAnsi="Arial" w:cs="Arial"/>
          <w:szCs w:val="20"/>
        </w:rPr>
        <w:t xml:space="preserve">blica  para  la </w:t>
      </w:r>
      <w:r w:rsidR="00942733" w:rsidRPr="00234A0D">
        <w:rPr>
          <w:rFonts w:ascii="Arial" w:hAnsi="Arial" w:cs="Arial"/>
          <w:szCs w:val="20"/>
        </w:rPr>
        <w:t>fácil introducción de los animales y además comunicació</w:t>
      </w:r>
      <w:r w:rsidRPr="00234A0D">
        <w:rPr>
          <w:rFonts w:ascii="Arial" w:hAnsi="Arial" w:cs="Arial"/>
          <w:szCs w:val="20"/>
        </w:rPr>
        <w:t xml:space="preserve">n directa con la corraleta de los chiqueros para la faena de enchiqueramiento y resguardo de sombra tanto para las reses como para el alimento de las mismas, y mirillas para que el </w:t>
      </w:r>
      <w:r w:rsidR="00942733" w:rsidRPr="00234A0D">
        <w:rPr>
          <w:rFonts w:ascii="Arial" w:hAnsi="Arial" w:cs="Arial"/>
          <w:szCs w:val="20"/>
        </w:rPr>
        <w:t>público</w:t>
      </w:r>
      <w:r w:rsidRPr="00234A0D">
        <w:rPr>
          <w:rFonts w:ascii="Arial" w:hAnsi="Arial" w:cs="Arial"/>
          <w:szCs w:val="20"/>
        </w:rPr>
        <w:t xml:space="preserve"> pueda observar las condiciones de los toros;</w:t>
      </w:r>
    </w:p>
    <w:p w:rsidR="00D84ECA" w:rsidRPr="00234A0D" w:rsidRDefault="00AA466C" w:rsidP="00AA466C">
      <w:pPr>
        <w:pStyle w:val="Sinespaciado"/>
        <w:jc w:val="both"/>
        <w:rPr>
          <w:rFonts w:ascii="Arial" w:hAnsi="Arial" w:cs="Arial"/>
          <w:szCs w:val="20"/>
        </w:rPr>
      </w:pPr>
      <w:r w:rsidRPr="00234A0D">
        <w:rPr>
          <w:rFonts w:ascii="Arial" w:hAnsi="Arial" w:cs="Arial"/>
          <w:szCs w:val="20"/>
        </w:rPr>
        <w:t xml:space="preserve">VIII.  Las plazas de primera </w:t>
      </w:r>
      <w:r w:rsidR="00942733" w:rsidRPr="00234A0D">
        <w:rPr>
          <w:rFonts w:ascii="Arial" w:hAnsi="Arial" w:cs="Arial"/>
          <w:szCs w:val="20"/>
        </w:rPr>
        <w:t>categoría</w:t>
      </w:r>
      <w:r w:rsidR="00434858" w:rsidRPr="00234A0D">
        <w:rPr>
          <w:rFonts w:ascii="Arial" w:hAnsi="Arial" w:cs="Arial"/>
          <w:szCs w:val="20"/>
        </w:rPr>
        <w:t xml:space="preserve"> contará</w:t>
      </w:r>
      <w:r w:rsidRPr="00234A0D">
        <w:rPr>
          <w:rFonts w:ascii="Arial" w:hAnsi="Arial" w:cs="Arial"/>
          <w:szCs w:val="20"/>
        </w:rPr>
        <w:t>n con nueve toriles po</w:t>
      </w:r>
      <w:r w:rsidR="00942733" w:rsidRPr="00234A0D">
        <w:rPr>
          <w:rFonts w:ascii="Arial" w:hAnsi="Arial" w:cs="Arial"/>
          <w:szCs w:val="20"/>
        </w:rPr>
        <w:t xml:space="preserve">r lo menos y las de segunda con </w:t>
      </w:r>
      <w:r w:rsidRPr="00234A0D">
        <w:rPr>
          <w:rFonts w:ascii="Arial" w:hAnsi="Arial" w:cs="Arial"/>
          <w:szCs w:val="20"/>
        </w:rPr>
        <w:t xml:space="preserve">ocho; los toriles </w:t>
      </w:r>
      <w:r w:rsidR="00942733" w:rsidRPr="00234A0D">
        <w:rPr>
          <w:rFonts w:ascii="Arial" w:hAnsi="Arial" w:cs="Arial"/>
          <w:szCs w:val="20"/>
        </w:rPr>
        <w:t>serán</w:t>
      </w:r>
      <w:r w:rsidR="00D84ECA" w:rsidRPr="00234A0D">
        <w:rPr>
          <w:rFonts w:ascii="Arial" w:hAnsi="Arial" w:cs="Arial"/>
          <w:szCs w:val="20"/>
        </w:rPr>
        <w:t xml:space="preserve"> de mamposterí</w:t>
      </w:r>
      <w:r w:rsidR="0000551E" w:rsidRPr="00234A0D">
        <w:rPr>
          <w:rFonts w:ascii="Arial" w:hAnsi="Arial" w:cs="Arial"/>
          <w:szCs w:val="20"/>
        </w:rPr>
        <w:t>a</w:t>
      </w:r>
      <w:r w:rsidRPr="00234A0D">
        <w:rPr>
          <w:rFonts w:ascii="Arial" w:hAnsi="Arial" w:cs="Arial"/>
          <w:szCs w:val="20"/>
        </w:rPr>
        <w:t xml:space="preserve"> y </w:t>
      </w:r>
      <w:r w:rsidR="00D84ECA" w:rsidRPr="00234A0D">
        <w:rPr>
          <w:rFonts w:ascii="Arial" w:hAnsi="Arial" w:cs="Arial"/>
          <w:szCs w:val="20"/>
        </w:rPr>
        <w:t>estarán distribuidos en lí</w:t>
      </w:r>
      <w:r w:rsidRPr="00234A0D">
        <w:rPr>
          <w:rFonts w:ascii="Arial" w:hAnsi="Arial" w:cs="Arial"/>
          <w:szCs w:val="20"/>
        </w:rPr>
        <w:t>neas paralelas,  uno fren</w:t>
      </w:r>
      <w:r w:rsidR="00D84ECA" w:rsidRPr="00234A0D">
        <w:rPr>
          <w:rFonts w:ascii="Arial" w:hAnsi="Arial" w:cs="Arial"/>
          <w:szCs w:val="20"/>
        </w:rPr>
        <w:t>te al otro, formando un callejón</w:t>
      </w:r>
      <w:r w:rsidRPr="00234A0D">
        <w:rPr>
          <w:rFonts w:ascii="Arial" w:hAnsi="Arial" w:cs="Arial"/>
          <w:szCs w:val="20"/>
        </w:rPr>
        <w:t xml:space="preserve"> y</w:t>
      </w:r>
      <w:r w:rsidR="00D84ECA" w:rsidRPr="00234A0D">
        <w:rPr>
          <w:rFonts w:ascii="Arial" w:hAnsi="Arial" w:cs="Arial"/>
          <w:szCs w:val="20"/>
        </w:rPr>
        <w:t xml:space="preserve"> </w:t>
      </w:r>
      <w:r w:rsidRPr="00234A0D">
        <w:rPr>
          <w:rFonts w:ascii="Arial" w:hAnsi="Arial" w:cs="Arial"/>
          <w:szCs w:val="20"/>
        </w:rPr>
        <w:t xml:space="preserve">en  cada festejo </w:t>
      </w:r>
      <w:r w:rsidR="00D84ECA" w:rsidRPr="00234A0D">
        <w:rPr>
          <w:rFonts w:ascii="Arial" w:hAnsi="Arial" w:cs="Arial"/>
          <w:szCs w:val="20"/>
        </w:rPr>
        <w:t>deberán</w:t>
      </w:r>
      <w:r w:rsidRPr="00234A0D">
        <w:rPr>
          <w:rFonts w:ascii="Arial" w:hAnsi="Arial" w:cs="Arial"/>
          <w:szCs w:val="20"/>
        </w:rPr>
        <w:t xml:space="preserve">  estar habilitados para funcionar correctamente:</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A. El toril </w:t>
      </w:r>
      <w:r w:rsidR="00D84ECA" w:rsidRPr="00234A0D">
        <w:rPr>
          <w:rFonts w:ascii="Arial" w:hAnsi="Arial" w:cs="Arial"/>
          <w:szCs w:val="20"/>
        </w:rPr>
        <w:t>tendrá</w:t>
      </w:r>
      <w:r w:rsidRPr="00234A0D">
        <w:rPr>
          <w:rFonts w:ascii="Arial" w:hAnsi="Arial" w:cs="Arial"/>
          <w:szCs w:val="20"/>
        </w:rPr>
        <w:t xml:space="preserve"> las dimensiones convenientes para que el toro pueda moverse;</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B. En las plazas, los toriles </w:t>
      </w:r>
      <w:r w:rsidR="00D84ECA" w:rsidRPr="00234A0D">
        <w:rPr>
          <w:rFonts w:ascii="Arial" w:hAnsi="Arial" w:cs="Arial"/>
          <w:szCs w:val="20"/>
        </w:rPr>
        <w:t>tendrán</w:t>
      </w:r>
      <w:r w:rsidRPr="00234A0D">
        <w:rPr>
          <w:rFonts w:ascii="Arial" w:hAnsi="Arial" w:cs="Arial"/>
          <w:szCs w:val="20"/>
        </w:rPr>
        <w:t xml:space="preserve"> dos puertas hacia el ruedo, </w:t>
      </w:r>
      <w:r w:rsidR="00D84ECA" w:rsidRPr="00234A0D">
        <w:rPr>
          <w:rFonts w:ascii="Arial" w:hAnsi="Arial" w:cs="Arial"/>
          <w:szCs w:val="20"/>
        </w:rPr>
        <w:t>una que comunique con el callejó</w:t>
      </w:r>
      <w:r w:rsidRPr="00234A0D">
        <w:rPr>
          <w:rFonts w:ascii="Arial" w:hAnsi="Arial" w:cs="Arial"/>
          <w:szCs w:val="20"/>
        </w:rPr>
        <w:t>n y otra con el corral de cabestros; y</w:t>
      </w:r>
    </w:p>
    <w:p w:rsidR="00D84ECA" w:rsidRPr="00234A0D" w:rsidRDefault="00AA466C" w:rsidP="00AA466C">
      <w:pPr>
        <w:pStyle w:val="Sinespaciado"/>
        <w:jc w:val="both"/>
        <w:rPr>
          <w:rFonts w:ascii="Arial" w:hAnsi="Arial" w:cs="Arial"/>
          <w:szCs w:val="20"/>
        </w:rPr>
      </w:pPr>
      <w:r w:rsidRPr="00234A0D">
        <w:rPr>
          <w:rFonts w:ascii="Arial" w:hAnsi="Arial" w:cs="Arial"/>
          <w:szCs w:val="20"/>
        </w:rPr>
        <w:t xml:space="preserve">C. El sistema de puertas, callejones y corrales </w:t>
      </w:r>
      <w:r w:rsidR="00D84ECA" w:rsidRPr="00234A0D">
        <w:rPr>
          <w:rFonts w:ascii="Arial" w:hAnsi="Arial" w:cs="Arial"/>
          <w:szCs w:val="20"/>
        </w:rPr>
        <w:t>deberán</w:t>
      </w:r>
      <w:r w:rsidRPr="00234A0D">
        <w:rPr>
          <w:rFonts w:ascii="Arial" w:hAnsi="Arial" w:cs="Arial"/>
          <w:szCs w:val="20"/>
        </w:rPr>
        <w:t xml:space="preserve"> garantizar  la absoluta seguridad para los que realicen esa fa</w:t>
      </w:r>
      <w:r w:rsidR="00D84ECA" w:rsidRPr="00234A0D">
        <w:rPr>
          <w:rFonts w:ascii="Arial" w:hAnsi="Arial" w:cs="Arial"/>
          <w:szCs w:val="20"/>
        </w:rPr>
        <w:t>ena y facilidad para su ejecució</w:t>
      </w:r>
      <w:r w:rsidRPr="00234A0D">
        <w:rPr>
          <w:rFonts w:ascii="Arial" w:hAnsi="Arial" w:cs="Arial"/>
          <w:szCs w:val="20"/>
        </w:rPr>
        <w:t xml:space="preserve">n con el menor </w:t>
      </w:r>
      <w:r w:rsidR="00D84ECA" w:rsidRPr="00234A0D">
        <w:rPr>
          <w:rFonts w:ascii="Arial" w:hAnsi="Arial" w:cs="Arial"/>
          <w:szCs w:val="20"/>
        </w:rPr>
        <w:t>número</w:t>
      </w:r>
      <w:r w:rsidRPr="00234A0D">
        <w:rPr>
          <w:rFonts w:ascii="Arial" w:hAnsi="Arial" w:cs="Arial"/>
          <w:szCs w:val="20"/>
        </w:rPr>
        <w:t xml:space="preserve"> de molestias para los toros. Con tal fin, las puertas delos chiqueros  </w:t>
      </w:r>
      <w:r w:rsidR="00D84ECA" w:rsidRPr="00234A0D">
        <w:rPr>
          <w:rFonts w:ascii="Arial" w:hAnsi="Arial" w:cs="Arial"/>
          <w:szCs w:val="20"/>
        </w:rPr>
        <w:t>corresponderán</w:t>
      </w:r>
      <w:r w:rsidRPr="00234A0D">
        <w:rPr>
          <w:rFonts w:ascii="Arial" w:hAnsi="Arial" w:cs="Arial"/>
          <w:szCs w:val="20"/>
        </w:rPr>
        <w:t xml:space="preserve">  en sus dimensiones  a la anchura del pasillo, con el objeto de que al abrirse comunique con el lugar que sea necesario.</w:t>
      </w:r>
    </w:p>
    <w:p w:rsidR="00D84ECA" w:rsidRPr="00234A0D" w:rsidRDefault="0000551E" w:rsidP="00AA466C">
      <w:pPr>
        <w:pStyle w:val="Sinespaciado"/>
        <w:jc w:val="both"/>
        <w:rPr>
          <w:rFonts w:ascii="Arial" w:hAnsi="Arial" w:cs="Arial"/>
          <w:szCs w:val="20"/>
        </w:rPr>
      </w:pPr>
      <w:r w:rsidRPr="00234A0D">
        <w:rPr>
          <w:rFonts w:ascii="Arial" w:hAnsi="Arial" w:cs="Arial"/>
          <w:szCs w:val="20"/>
        </w:rPr>
        <w:t>IX. Toda plaza de toros que esté</w:t>
      </w:r>
      <w:r w:rsidR="00AA466C" w:rsidRPr="00234A0D">
        <w:rPr>
          <w:rFonts w:ascii="Arial" w:hAnsi="Arial" w:cs="Arial"/>
          <w:szCs w:val="20"/>
        </w:rPr>
        <w:t xml:space="preserve"> catalogada de primera, </w:t>
      </w:r>
      <w:r w:rsidR="00D84ECA" w:rsidRPr="00234A0D">
        <w:rPr>
          <w:rFonts w:ascii="Arial" w:hAnsi="Arial" w:cs="Arial"/>
          <w:szCs w:val="20"/>
        </w:rPr>
        <w:t>deberá</w:t>
      </w:r>
      <w:r w:rsidR="00AA466C" w:rsidRPr="00234A0D">
        <w:rPr>
          <w:rFonts w:ascii="Arial" w:hAnsi="Arial" w:cs="Arial"/>
          <w:szCs w:val="20"/>
        </w:rPr>
        <w:t xml:space="preserve"> contar dentro de sus instalaciones con una </w:t>
      </w:r>
      <w:r w:rsidR="00D84ECA" w:rsidRPr="00234A0D">
        <w:rPr>
          <w:rFonts w:ascii="Arial" w:hAnsi="Arial" w:cs="Arial"/>
          <w:szCs w:val="20"/>
        </w:rPr>
        <w:t>báscula</w:t>
      </w:r>
      <w:r w:rsidR="00AA466C" w:rsidRPr="00234A0D">
        <w:rPr>
          <w:rFonts w:ascii="Arial" w:hAnsi="Arial" w:cs="Arial"/>
          <w:szCs w:val="20"/>
        </w:rPr>
        <w:t xml:space="preserve"> para verificar el p</w:t>
      </w:r>
      <w:r w:rsidRPr="00234A0D">
        <w:rPr>
          <w:rFonts w:ascii="Arial" w:hAnsi="Arial" w:cs="Arial"/>
          <w:szCs w:val="20"/>
        </w:rPr>
        <w:t>eso de los toros en pié</w:t>
      </w:r>
      <w:r w:rsidR="00AA466C" w:rsidRPr="00234A0D">
        <w:rPr>
          <w:rFonts w:ascii="Arial" w:hAnsi="Arial" w:cs="Arial"/>
          <w:szCs w:val="20"/>
        </w:rPr>
        <w:t>; y</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X. En las plazas de toros, independientemente de su </w:t>
      </w:r>
      <w:r w:rsidR="00D84ECA" w:rsidRPr="00234A0D">
        <w:rPr>
          <w:rFonts w:ascii="Arial" w:hAnsi="Arial" w:cs="Arial"/>
          <w:szCs w:val="20"/>
        </w:rPr>
        <w:t>categoría</w:t>
      </w:r>
      <w:r w:rsidRPr="00234A0D">
        <w:rPr>
          <w:rFonts w:ascii="Arial" w:hAnsi="Arial" w:cs="Arial"/>
          <w:szCs w:val="20"/>
        </w:rPr>
        <w:t xml:space="preserve">, </w:t>
      </w:r>
      <w:r w:rsidR="00D84ECA" w:rsidRPr="00234A0D">
        <w:rPr>
          <w:rFonts w:ascii="Arial" w:hAnsi="Arial" w:cs="Arial"/>
          <w:szCs w:val="20"/>
        </w:rPr>
        <w:t>habrá</w:t>
      </w:r>
      <w:r w:rsidRPr="00234A0D">
        <w:rPr>
          <w:rFonts w:ascii="Arial" w:hAnsi="Arial" w:cs="Arial"/>
          <w:szCs w:val="20"/>
        </w:rPr>
        <w:t xml:space="preserve"> un palco de Autoridad y </w:t>
      </w:r>
      <w:r w:rsidR="00D84ECA" w:rsidRPr="00234A0D">
        <w:rPr>
          <w:rFonts w:ascii="Arial" w:hAnsi="Arial" w:cs="Arial"/>
          <w:szCs w:val="20"/>
        </w:rPr>
        <w:t>deberá</w:t>
      </w:r>
      <w:r w:rsidRPr="00234A0D">
        <w:rPr>
          <w:rFonts w:ascii="Arial" w:hAnsi="Arial" w:cs="Arial"/>
          <w:szCs w:val="20"/>
        </w:rPr>
        <w:t xml:space="preserve"> </w:t>
      </w:r>
      <w:r w:rsidR="00D84ECA" w:rsidRPr="00234A0D">
        <w:rPr>
          <w:rFonts w:ascii="Arial" w:hAnsi="Arial" w:cs="Arial"/>
          <w:szCs w:val="20"/>
        </w:rPr>
        <w:t>existir un equipo de comunicació</w:t>
      </w:r>
      <w:r w:rsidRPr="00234A0D">
        <w:rPr>
          <w:rFonts w:ascii="Arial" w:hAnsi="Arial" w:cs="Arial"/>
          <w:szCs w:val="20"/>
        </w:rPr>
        <w:t xml:space="preserve">n adecuado para las diferentes </w:t>
      </w:r>
      <w:r w:rsidR="00D84ECA" w:rsidRPr="00234A0D">
        <w:rPr>
          <w:rFonts w:ascii="Arial" w:hAnsi="Arial" w:cs="Arial"/>
          <w:szCs w:val="20"/>
        </w:rPr>
        <w:t>áreas</w:t>
      </w:r>
      <w:r w:rsidRPr="00234A0D">
        <w:rPr>
          <w:rFonts w:ascii="Arial" w:hAnsi="Arial" w:cs="Arial"/>
          <w:szCs w:val="20"/>
        </w:rPr>
        <w:t xml:space="preserve"> de la plaza, fundamentalmente, entre el Juez y el Inspector Autoridad.</w:t>
      </w:r>
    </w:p>
    <w:p w:rsidR="00AA466C" w:rsidRPr="00234A0D" w:rsidRDefault="00AA466C" w:rsidP="00AA466C">
      <w:pPr>
        <w:pStyle w:val="Sinespaciado"/>
        <w:jc w:val="both"/>
        <w:rPr>
          <w:rFonts w:ascii="Arial" w:hAnsi="Arial" w:cs="Arial"/>
          <w:szCs w:val="20"/>
        </w:rPr>
      </w:pPr>
    </w:p>
    <w:p w:rsidR="00AA466C" w:rsidRPr="00234A0D" w:rsidRDefault="00D84ECA"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3. Toda plaza de toros </w:t>
      </w:r>
      <w:r w:rsidR="00A71551" w:rsidRPr="00234A0D">
        <w:rPr>
          <w:rFonts w:ascii="Arial" w:hAnsi="Arial" w:cs="Arial"/>
          <w:szCs w:val="20"/>
        </w:rPr>
        <w:t>tendrá</w:t>
      </w:r>
      <w:r w:rsidR="00AA466C" w:rsidRPr="00234A0D">
        <w:rPr>
          <w:rFonts w:ascii="Arial" w:hAnsi="Arial" w:cs="Arial"/>
          <w:szCs w:val="20"/>
        </w:rPr>
        <w:t xml:space="preserve"> un lugar destinado a la </w:t>
      </w:r>
      <w:r w:rsidR="00A71551" w:rsidRPr="00234A0D">
        <w:rPr>
          <w:rFonts w:ascii="Arial" w:hAnsi="Arial" w:cs="Arial"/>
          <w:szCs w:val="20"/>
        </w:rPr>
        <w:t>enfermería</w:t>
      </w:r>
      <w:r w:rsidR="00AA466C" w:rsidRPr="00234A0D">
        <w:rPr>
          <w:rFonts w:ascii="Arial" w:hAnsi="Arial" w:cs="Arial"/>
          <w:szCs w:val="20"/>
        </w:rPr>
        <w:t>.</w:t>
      </w:r>
    </w:p>
    <w:p w:rsidR="00A71551" w:rsidRPr="00234A0D" w:rsidRDefault="00A71551" w:rsidP="00A71551">
      <w:pPr>
        <w:pStyle w:val="Sinespaciado"/>
        <w:jc w:val="both"/>
        <w:rPr>
          <w:rFonts w:ascii="Arial" w:hAnsi="Arial" w:cs="Arial"/>
          <w:szCs w:val="20"/>
        </w:rPr>
      </w:pPr>
      <w:r w:rsidRPr="00234A0D">
        <w:rPr>
          <w:rFonts w:ascii="Arial" w:hAnsi="Arial" w:cs="Arial"/>
          <w:szCs w:val="20"/>
        </w:rPr>
        <w:t>I. Constará</w:t>
      </w:r>
      <w:r w:rsidR="00AA466C" w:rsidRPr="00234A0D">
        <w:rPr>
          <w:rFonts w:ascii="Arial" w:hAnsi="Arial" w:cs="Arial"/>
          <w:szCs w:val="20"/>
        </w:rPr>
        <w:t xml:space="preserve"> de dos habitaciones por lo menos, con las mejores condiciones de amplitud e hig</w:t>
      </w:r>
      <w:r w:rsidRPr="00234A0D">
        <w:rPr>
          <w:rFonts w:ascii="Arial" w:hAnsi="Arial" w:cs="Arial"/>
          <w:szCs w:val="20"/>
        </w:rPr>
        <w:t xml:space="preserve">iene; </w:t>
      </w:r>
    </w:p>
    <w:p w:rsidR="00AA466C" w:rsidRPr="00234A0D" w:rsidRDefault="00A71551" w:rsidP="00A71551">
      <w:pPr>
        <w:pStyle w:val="Sinespaciado"/>
        <w:jc w:val="both"/>
        <w:rPr>
          <w:rFonts w:ascii="Arial" w:hAnsi="Arial" w:cs="Arial"/>
          <w:szCs w:val="20"/>
        </w:rPr>
      </w:pPr>
      <w:r w:rsidRPr="00234A0D">
        <w:rPr>
          <w:rFonts w:ascii="Arial" w:hAnsi="Arial" w:cs="Arial"/>
          <w:szCs w:val="20"/>
        </w:rPr>
        <w:t>II. El lugar de instalació</w:t>
      </w:r>
      <w:r w:rsidR="00AA466C" w:rsidRPr="00234A0D">
        <w:rPr>
          <w:rFonts w:ascii="Arial" w:hAnsi="Arial" w:cs="Arial"/>
          <w:szCs w:val="20"/>
        </w:rPr>
        <w:t xml:space="preserve">n </w:t>
      </w:r>
      <w:r w:rsidRPr="00234A0D">
        <w:rPr>
          <w:rFonts w:ascii="Arial" w:hAnsi="Arial" w:cs="Arial"/>
          <w:szCs w:val="20"/>
        </w:rPr>
        <w:t>será</w:t>
      </w:r>
      <w:r w:rsidR="00AA466C" w:rsidRPr="00234A0D">
        <w:rPr>
          <w:rFonts w:ascii="Arial" w:hAnsi="Arial" w:cs="Arial"/>
          <w:szCs w:val="20"/>
        </w:rPr>
        <w:t xml:space="preserve"> el </w:t>
      </w:r>
      <w:r w:rsidRPr="00234A0D">
        <w:rPr>
          <w:rFonts w:ascii="Arial" w:hAnsi="Arial" w:cs="Arial"/>
          <w:szCs w:val="20"/>
        </w:rPr>
        <w:t>más</w:t>
      </w:r>
      <w:r w:rsidR="00AA466C" w:rsidRPr="00234A0D">
        <w:rPr>
          <w:rFonts w:ascii="Arial" w:hAnsi="Arial" w:cs="Arial"/>
          <w:szCs w:val="20"/>
        </w:rPr>
        <w:t xml:space="preserve"> apropiado para el objeto;</w:t>
      </w:r>
    </w:p>
    <w:p w:rsidR="00AA466C" w:rsidRPr="00234A0D" w:rsidRDefault="00A71551" w:rsidP="00AA466C">
      <w:pPr>
        <w:pStyle w:val="Sinespaciado"/>
        <w:jc w:val="both"/>
        <w:rPr>
          <w:rFonts w:ascii="Arial" w:hAnsi="Arial" w:cs="Arial"/>
          <w:szCs w:val="20"/>
        </w:rPr>
      </w:pPr>
      <w:r w:rsidRPr="00234A0D">
        <w:rPr>
          <w:rFonts w:ascii="Arial" w:hAnsi="Arial" w:cs="Arial"/>
          <w:szCs w:val="20"/>
        </w:rPr>
        <w:t>III</w:t>
      </w:r>
      <w:r w:rsidR="003D11E5" w:rsidRPr="00234A0D">
        <w:rPr>
          <w:rFonts w:ascii="Arial" w:hAnsi="Arial" w:cs="Arial"/>
          <w:szCs w:val="20"/>
        </w:rPr>
        <w:t xml:space="preserve">. </w:t>
      </w:r>
      <w:r w:rsidRPr="00234A0D">
        <w:rPr>
          <w:rFonts w:ascii="Arial" w:hAnsi="Arial" w:cs="Arial"/>
          <w:szCs w:val="20"/>
        </w:rPr>
        <w:t>Estará</w:t>
      </w:r>
      <w:r w:rsidR="00AA466C" w:rsidRPr="00234A0D">
        <w:rPr>
          <w:rFonts w:ascii="Arial" w:hAnsi="Arial" w:cs="Arial"/>
          <w:szCs w:val="20"/>
        </w:rPr>
        <w:t xml:space="preserve">  amueblada,  equipada  y provista  de todo  lo  necesario  para  proporcionar  los  primeros auxilios </w:t>
      </w:r>
      <w:r w:rsidRPr="00234A0D">
        <w:rPr>
          <w:rFonts w:ascii="Arial" w:hAnsi="Arial" w:cs="Arial"/>
          <w:szCs w:val="20"/>
        </w:rPr>
        <w:t>médicos</w:t>
      </w:r>
      <w:r w:rsidR="00AA466C" w:rsidRPr="00234A0D">
        <w:rPr>
          <w:rFonts w:ascii="Arial" w:hAnsi="Arial" w:cs="Arial"/>
          <w:szCs w:val="20"/>
        </w:rPr>
        <w:t>;</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IV. </w:t>
      </w:r>
      <w:r w:rsidR="00A71551" w:rsidRPr="00234A0D">
        <w:rPr>
          <w:rFonts w:ascii="Arial" w:hAnsi="Arial" w:cs="Arial"/>
          <w:szCs w:val="20"/>
        </w:rPr>
        <w:t>Contará</w:t>
      </w:r>
      <w:r w:rsidRPr="00234A0D">
        <w:rPr>
          <w:rFonts w:ascii="Arial" w:hAnsi="Arial" w:cs="Arial"/>
          <w:szCs w:val="20"/>
        </w:rPr>
        <w:t xml:space="preserve"> con los servicios de una ambulancia equipad para atender urgencias </w:t>
      </w:r>
      <w:r w:rsidR="00A71551" w:rsidRPr="00234A0D">
        <w:rPr>
          <w:rFonts w:ascii="Arial" w:hAnsi="Arial" w:cs="Arial"/>
          <w:szCs w:val="20"/>
        </w:rPr>
        <w:t>quirúrgicas,  bajo las órdenes</w:t>
      </w:r>
      <w:r w:rsidRPr="00234A0D">
        <w:rPr>
          <w:rFonts w:ascii="Arial" w:hAnsi="Arial" w:cs="Arial"/>
          <w:szCs w:val="20"/>
        </w:rPr>
        <w:t xml:space="preserve"> del jefe del servicio </w:t>
      </w:r>
      <w:r w:rsidR="00A71551" w:rsidRPr="00234A0D">
        <w:rPr>
          <w:rFonts w:ascii="Arial" w:hAnsi="Arial" w:cs="Arial"/>
          <w:szCs w:val="20"/>
        </w:rPr>
        <w:t>médico</w:t>
      </w:r>
      <w:r w:rsidRPr="00234A0D">
        <w:rPr>
          <w:rFonts w:ascii="Arial" w:hAnsi="Arial" w:cs="Arial"/>
          <w:szCs w:val="20"/>
        </w:rPr>
        <w:t xml:space="preserve"> de plaza, debiendo est</w:t>
      </w:r>
      <w:r w:rsidR="00A71551" w:rsidRPr="00234A0D">
        <w:rPr>
          <w:rFonts w:ascii="Arial" w:hAnsi="Arial" w:cs="Arial"/>
          <w:szCs w:val="20"/>
        </w:rPr>
        <w:t>ar con media hora de anticipació</w:t>
      </w:r>
      <w:r w:rsidRPr="00234A0D">
        <w:rPr>
          <w:rFonts w:ascii="Arial" w:hAnsi="Arial" w:cs="Arial"/>
          <w:szCs w:val="20"/>
        </w:rPr>
        <w:t>n al inicio de la corrida; y</w:t>
      </w:r>
    </w:p>
    <w:p w:rsidR="00AA466C" w:rsidRPr="00234A0D" w:rsidRDefault="00AA466C" w:rsidP="00AA466C">
      <w:pPr>
        <w:pStyle w:val="Sinespaciado"/>
        <w:jc w:val="both"/>
        <w:rPr>
          <w:rFonts w:ascii="Arial" w:hAnsi="Arial" w:cs="Arial"/>
          <w:szCs w:val="20"/>
        </w:rPr>
      </w:pPr>
      <w:r w:rsidRPr="00234A0D">
        <w:rPr>
          <w:rFonts w:ascii="Arial" w:hAnsi="Arial" w:cs="Arial"/>
          <w:szCs w:val="20"/>
        </w:rPr>
        <w:t xml:space="preserve">V. El incumplimiento de los incisos anteriores </w:t>
      </w:r>
      <w:r w:rsidR="00A71551" w:rsidRPr="00234A0D">
        <w:rPr>
          <w:rFonts w:ascii="Arial" w:hAnsi="Arial" w:cs="Arial"/>
          <w:szCs w:val="20"/>
        </w:rPr>
        <w:t>será</w:t>
      </w:r>
      <w:r w:rsidRPr="00234A0D">
        <w:rPr>
          <w:rFonts w:ascii="Arial" w:hAnsi="Arial" w:cs="Arial"/>
          <w:szCs w:val="20"/>
        </w:rPr>
        <w:t xml:space="preserve"> motivo suficiente para que el Juez de Plaza decrete la </w:t>
      </w:r>
      <w:r w:rsidR="00A71551" w:rsidRPr="00234A0D">
        <w:rPr>
          <w:rFonts w:ascii="Arial" w:hAnsi="Arial" w:cs="Arial"/>
          <w:szCs w:val="20"/>
        </w:rPr>
        <w:t>suspensión</w:t>
      </w:r>
      <w:r w:rsidRPr="00234A0D">
        <w:rPr>
          <w:rFonts w:ascii="Arial" w:hAnsi="Arial" w:cs="Arial"/>
          <w:szCs w:val="20"/>
        </w:rPr>
        <w:t xml:space="preserve"> del evento.</w:t>
      </w:r>
    </w:p>
    <w:p w:rsidR="00AA466C" w:rsidRPr="00234A0D" w:rsidRDefault="00AA466C" w:rsidP="00AA466C">
      <w:pPr>
        <w:pStyle w:val="Sinespaciado"/>
        <w:jc w:val="both"/>
        <w:rPr>
          <w:rFonts w:ascii="Arial" w:hAnsi="Arial" w:cs="Arial"/>
          <w:szCs w:val="20"/>
        </w:rPr>
      </w:pPr>
    </w:p>
    <w:p w:rsidR="00AA466C" w:rsidRPr="00234A0D" w:rsidRDefault="00A71551"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4. En todas las plazas de toros </w:t>
      </w:r>
      <w:r w:rsidRPr="00234A0D">
        <w:rPr>
          <w:rFonts w:ascii="Arial" w:hAnsi="Arial" w:cs="Arial"/>
          <w:szCs w:val="20"/>
        </w:rPr>
        <w:t>habrá</w:t>
      </w:r>
      <w:r w:rsidR="00AA466C" w:rsidRPr="00234A0D">
        <w:rPr>
          <w:rFonts w:ascii="Arial" w:hAnsi="Arial" w:cs="Arial"/>
          <w:szCs w:val="20"/>
        </w:rPr>
        <w:t xml:space="preserve"> un lugar exclusivo para destazar  los animales muertos en la corrida,  que </w:t>
      </w:r>
      <w:r w:rsidRPr="00234A0D">
        <w:rPr>
          <w:rFonts w:ascii="Arial" w:hAnsi="Arial" w:cs="Arial"/>
          <w:szCs w:val="20"/>
        </w:rPr>
        <w:t>será</w:t>
      </w:r>
      <w:r w:rsidR="00AA466C" w:rsidRPr="00234A0D">
        <w:rPr>
          <w:rFonts w:ascii="Arial" w:hAnsi="Arial" w:cs="Arial"/>
          <w:szCs w:val="20"/>
        </w:rPr>
        <w:t xml:space="preserve"> un espacio amplio, bien ventilado, que </w:t>
      </w:r>
      <w:r w:rsidRPr="00234A0D">
        <w:rPr>
          <w:rFonts w:ascii="Arial" w:hAnsi="Arial" w:cs="Arial"/>
          <w:szCs w:val="20"/>
        </w:rPr>
        <w:t>reúna</w:t>
      </w:r>
      <w:r w:rsidR="00AA466C" w:rsidRPr="00234A0D">
        <w:rPr>
          <w:rFonts w:ascii="Arial" w:hAnsi="Arial" w:cs="Arial"/>
          <w:szCs w:val="20"/>
        </w:rPr>
        <w:t xml:space="preserve"> las condiciones de higiene, con agua en abundancia, drenaje y con el equipo ne</w:t>
      </w:r>
      <w:r w:rsidRPr="00234A0D">
        <w:rPr>
          <w:rFonts w:ascii="Arial" w:hAnsi="Arial" w:cs="Arial"/>
          <w:szCs w:val="20"/>
        </w:rPr>
        <w:t>cesario para el manejo de la carn</w:t>
      </w:r>
      <w:r w:rsidR="00AA466C" w:rsidRPr="00234A0D">
        <w:rPr>
          <w:rFonts w:ascii="Arial" w:hAnsi="Arial" w:cs="Arial"/>
          <w:szCs w:val="20"/>
        </w:rPr>
        <w:t xml:space="preserve">e y fuera de la vista del </w:t>
      </w:r>
      <w:r w:rsidR="0084205C" w:rsidRPr="00234A0D">
        <w:rPr>
          <w:rFonts w:ascii="Arial" w:hAnsi="Arial" w:cs="Arial"/>
          <w:szCs w:val="20"/>
        </w:rPr>
        <w:t>público</w:t>
      </w:r>
      <w:r w:rsidR="00AA466C" w:rsidRPr="00234A0D">
        <w:rPr>
          <w:rFonts w:ascii="Arial" w:hAnsi="Arial" w:cs="Arial"/>
          <w:szCs w:val="20"/>
        </w:rPr>
        <w:t>.</w:t>
      </w:r>
    </w:p>
    <w:p w:rsidR="00AA466C" w:rsidRPr="00234A0D" w:rsidRDefault="00AA466C" w:rsidP="00AA466C">
      <w:pPr>
        <w:pStyle w:val="Sinespaciado"/>
        <w:jc w:val="both"/>
        <w:rPr>
          <w:rFonts w:ascii="Arial" w:hAnsi="Arial" w:cs="Arial"/>
          <w:szCs w:val="20"/>
        </w:rPr>
      </w:pPr>
    </w:p>
    <w:p w:rsidR="00AA466C" w:rsidRPr="00234A0D" w:rsidRDefault="0084205C" w:rsidP="00AA466C">
      <w:pPr>
        <w:pStyle w:val="Sinespaciado"/>
        <w:jc w:val="both"/>
        <w:rPr>
          <w:rFonts w:ascii="Arial" w:hAnsi="Arial" w:cs="Arial"/>
          <w:szCs w:val="20"/>
        </w:rPr>
      </w:pPr>
      <w:r w:rsidRPr="00234A0D">
        <w:rPr>
          <w:rFonts w:ascii="Arial" w:hAnsi="Arial" w:cs="Arial"/>
          <w:szCs w:val="20"/>
        </w:rPr>
        <w:t>Artículo  5. Las</w:t>
      </w:r>
      <w:r w:rsidR="00AA466C" w:rsidRPr="00234A0D">
        <w:rPr>
          <w:rFonts w:ascii="Arial" w:hAnsi="Arial" w:cs="Arial"/>
          <w:szCs w:val="20"/>
        </w:rPr>
        <w:t xml:space="preserve"> plazas  de  toros  </w:t>
      </w:r>
      <w:r w:rsidRPr="00234A0D">
        <w:rPr>
          <w:rFonts w:ascii="Arial" w:hAnsi="Arial" w:cs="Arial"/>
          <w:szCs w:val="20"/>
        </w:rPr>
        <w:t>deberán</w:t>
      </w:r>
      <w:r w:rsidR="00AA466C" w:rsidRPr="00234A0D">
        <w:rPr>
          <w:rFonts w:ascii="Arial" w:hAnsi="Arial" w:cs="Arial"/>
          <w:szCs w:val="20"/>
        </w:rPr>
        <w:t xml:space="preserve">  tener  instalaciones  sa</w:t>
      </w:r>
      <w:r w:rsidRPr="00234A0D">
        <w:rPr>
          <w:rFonts w:ascii="Arial" w:hAnsi="Arial" w:cs="Arial"/>
          <w:szCs w:val="20"/>
        </w:rPr>
        <w:t>nitarias  separadas  y  en  núm</w:t>
      </w:r>
      <w:r w:rsidR="00AA466C" w:rsidRPr="00234A0D">
        <w:rPr>
          <w:rFonts w:ascii="Arial" w:hAnsi="Arial" w:cs="Arial"/>
          <w:szCs w:val="20"/>
        </w:rPr>
        <w:t>ero suficiente para damas y caballeros claramente marcadas.</w:t>
      </w:r>
    </w:p>
    <w:p w:rsidR="00AA466C" w:rsidRPr="00234A0D" w:rsidRDefault="00AA466C" w:rsidP="00AA466C">
      <w:pPr>
        <w:pStyle w:val="Sinespaciado"/>
        <w:jc w:val="both"/>
        <w:rPr>
          <w:rFonts w:ascii="Arial" w:hAnsi="Arial" w:cs="Arial"/>
          <w:szCs w:val="20"/>
        </w:rPr>
      </w:pPr>
    </w:p>
    <w:p w:rsidR="00AA466C" w:rsidRPr="00234A0D" w:rsidRDefault="0084205C"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6. </w:t>
      </w:r>
      <w:r w:rsidRPr="00234A0D">
        <w:rPr>
          <w:rFonts w:ascii="Arial" w:hAnsi="Arial" w:cs="Arial"/>
          <w:szCs w:val="20"/>
        </w:rPr>
        <w:t>Habrá</w:t>
      </w:r>
      <w:r w:rsidR="00AA466C" w:rsidRPr="00234A0D">
        <w:rPr>
          <w:rFonts w:ascii="Arial" w:hAnsi="Arial" w:cs="Arial"/>
          <w:szCs w:val="20"/>
        </w:rPr>
        <w:t xml:space="preserve"> suficiente </w:t>
      </w:r>
      <w:r w:rsidRPr="00234A0D">
        <w:rPr>
          <w:rFonts w:ascii="Arial" w:hAnsi="Arial" w:cs="Arial"/>
          <w:szCs w:val="20"/>
        </w:rPr>
        <w:t>número</w:t>
      </w:r>
      <w:r w:rsidR="00AA466C" w:rsidRPr="00234A0D">
        <w:rPr>
          <w:rFonts w:ascii="Arial" w:hAnsi="Arial" w:cs="Arial"/>
          <w:szCs w:val="20"/>
        </w:rPr>
        <w:t xml:space="preserve"> de taquillas o expendios  de boletos, en donde en letreros bien visibles se indicara que clase de localidades  se expenden.</w:t>
      </w:r>
    </w:p>
    <w:p w:rsidR="00AA466C" w:rsidRPr="00234A0D" w:rsidRDefault="00AA466C" w:rsidP="00AA466C">
      <w:pPr>
        <w:pStyle w:val="Sinespaciado"/>
        <w:jc w:val="both"/>
        <w:rPr>
          <w:rFonts w:ascii="Arial" w:hAnsi="Arial" w:cs="Arial"/>
          <w:szCs w:val="20"/>
        </w:rPr>
      </w:pPr>
    </w:p>
    <w:p w:rsidR="00AA466C" w:rsidRPr="00234A0D" w:rsidRDefault="0084205C" w:rsidP="00AA466C">
      <w:pPr>
        <w:pStyle w:val="Sinespaciado"/>
        <w:jc w:val="both"/>
        <w:rPr>
          <w:rFonts w:ascii="Arial" w:hAnsi="Arial" w:cs="Arial"/>
          <w:szCs w:val="20"/>
        </w:rPr>
      </w:pPr>
      <w:r w:rsidRPr="00234A0D">
        <w:rPr>
          <w:rFonts w:ascii="Arial" w:hAnsi="Arial" w:cs="Arial"/>
          <w:szCs w:val="20"/>
        </w:rPr>
        <w:lastRenderedPageBreak/>
        <w:t>Artículo 7. En la construcción de barreras, puertas, burl</w:t>
      </w:r>
      <w:r w:rsidR="00AA466C" w:rsidRPr="00234A0D">
        <w:rPr>
          <w:rFonts w:ascii="Arial" w:hAnsi="Arial" w:cs="Arial"/>
          <w:szCs w:val="20"/>
        </w:rPr>
        <w:t xml:space="preserve">aderos </w:t>
      </w:r>
      <w:r w:rsidRPr="00234A0D">
        <w:rPr>
          <w:rFonts w:ascii="Arial" w:hAnsi="Arial" w:cs="Arial"/>
          <w:szCs w:val="20"/>
        </w:rPr>
        <w:t>de los corrales y ruedos, se empleará</w:t>
      </w:r>
      <w:r w:rsidR="00AA466C" w:rsidRPr="00234A0D">
        <w:rPr>
          <w:rFonts w:ascii="Arial" w:hAnsi="Arial" w:cs="Arial"/>
          <w:szCs w:val="20"/>
        </w:rPr>
        <w:t xml:space="preserve"> solamente madera de 5 </w:t>
      </w:r>
      <w:r w:rsidRPr="00234A0D">
        <w:rPr>
          <w:rFonts w:ascii="Arial" w:hAnsi="Arial" w:cs="Arial"/>
          <w:szCs w:val="20"/>
        </w:rPr>
        <w:t>centímetros</w:t>
      </w:r>
      <w:r w:rsidR="00AA466C" w:rsidRPr="00234A0D">
        <w:rPr>
          <w:rFonts w:ascii="Arial" w:hAnsi="Arial" w:cs="Arial"/>
          <w:szCs w:val="20"/>
        </w:rPr>
        <w:t xml:space="preserve"> de espesor como </w:t>
      </w:r>
      <w:r w:rsidRPr="00234A0D">
        <w:rPr>
          <w:rFonts w:ascii="Arial" w:hAnsi="Arial" w:cs="Arial"/>
          <w:szCs w:val="20"/>
        </w:rPr>
        <w:t>mínimo</w:t>
      </w:r>
      <w:r w:rsidR="00AA466C" w:rsidRPr="00234A0D">
        <w:rPr>
          <w:rFonts w:ascii="Arial" w:hAnsi="Arial" w:cs="Arial"/>
          <w:szCs w:val="20"/>
        </w:rPr>
        <w:t xml:space="preserve">, en las plazas de primera </w:t>
      </w:r>
      <w:r w:rsidRPr="00234A0D">
        <w:rPr>
          <w:rFonts w:ascii="Arial" w:hAnsi="Arial" w:cs="Arial"/>
          <w:szCs w:val="20"/>
        </w:rPr>
        <w:t>categoría</w:t>
      </w:r>
      <w:r w:rsidR="00AA466C" w:rsidRPr="00234A0D">
        <w:rPr>
          <w:rFonts w:ascii="Arial" w:hAnsi="Arial" w:cs="Arial"/>
          <w:szCs w:val="20"/>
        </w:rPr>
        <w:t xml:space="preserve">, en las de segunda se puede usar madera de 3 </w:t>
      </w:r>
      <w:r w:rsidRPr="00234A0D">
        <w:rPr>
          <w:rFonts w:ascii="Arial" w:hAnsi="Arial" w:cs="Arial"/>
          <w:szCs w:val="20"/>
        </w:rPr>
        <w:t>centímetros</w:t>
      </w:r>
      <w:r w:rsidR="00AA466C" w:rsidRPr="00234A0D">
        <w:rPr>
          <w:rFonts w:ascii="Arial" w:hAnsi="Arial" w:cs="Arial"/>
          <w:szCs w:val="20"/>
        </w:rPr>
        <w:t xml:space="preserve">  de espesor.</w:t>
      </w:r>
    </w:p>
    <w:p w:rsidR="00AA466C" w:rsidRPr="00234A0D" w:rsidRDefault="00AA466C" w:rsidP="00AA466C">
      <w:pPr>
        <w:pStyle w:val="Sinespaciado"/>
        <w:jc w:val="both"/>
        <w:rPr>
          <w:rFonts w:ascii="Arial" w:hAnsi="Arial" w:cs="Arial"/>
          <w:szCs w:val="20"/>
        </w:rPr>
      </w:pPr>
    </w:p>
    <w:p w:rsidR="00AA466C" w:rsidRPr="00234A0D" w:rsidRDefault="00F307C3"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8.  En  el  interior de  las  plazas  de  toros,  mientras  se </w:t>
      </w:r>
      <w:r w:rsidRPr="00234A0D">
        <w:rPr>
          <w:rFonts w:ascii="Arial" w:hAnsi="Arial" w:cs="Arial"/>
          <w:szCs w:val="20"/>
        </w:rPr>
        <w:t>esté</w:t>
      </w:r>
      <w:r w:rsidR="00AA466C" w:rsidRPr="00234A0D">
        <w:rPr>
          <w:rFonts w:ascii="Arial" w:hAnsi="Arial" w:cs="Arial"/>
          <w:szCs w:val="20"/>
        </w:rPr>
        <w:t xml:space="preserve">  celebrando  la  corrida,  queda estrictamente prohibido  lanzar cualquier </w:t>
      </w:r>
      <w:r w:rsidRPr="00234A0D">
        <w:rPr>
          <w:rFonts w:ascii="Arial" w:hAnsi="Arial" w:cs="Arial"/>
          <w:szCs w:val="20"/>
        </w:rPr>
        <w:t xml:space="preserve"> clase de objetos</w:t>
      </w:r>
      <w:r w:rsidR="00AA466C" w:rsidRPr="00234A0D">
        <w:rPr>
          <w:rFonts w:ascii="Arial" w:hAnsi="Arial" w:cs="Arial"/>
          <w:szCs w:val="20"/>
        </w:rPr>
        <w:t xml:space="preserve"> o volantes  que al caer  al ruedo puedan provocar un accidente.</w:t>
      </w:r>
    </w:p>
    <w:p w:rsidR="00955887" w:rsidRPr="00234A0D" w:rsidRDefault="00955887" w:rsidP="00AA466C">
      <w:pPr>
        <w:pStyle w:val="Sinespaciado"/>
        <w:jc w:val="both"/>
        <w:rPr>
          <w:rFonts w:ascii="Arial" w:hAnsi="Arial" w:cs="Arial"/>
          <w:szCs w:val="20"/>
        </w:rPr>
      </w:pPr>
    </w:p>
    <w:p w:rsidR="00AA466C" w:rsidRPr="00234A0D" w:rsidRDefault="00F307C3"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9. En las corridas de todos, pero no durante la lidia, </w:t>
      </w:r>
      <w:r w:rsidRPr="00234A0D">
        <w:rPr>
          <w:rFonts w:ascii="Arial" w:hAnsi="Arial" w:cs="Arial"/>
          <w:szCs w:val="20"/>
        </w:rPr>
        <w:t>será</w:t>
      </w:r>
      <w:r w:rsidR="00AA466C" w:rsidRPr="00234A0D">
        <w:rPr>
          <w:rFonts w:ascii="Arial" w:hAnsi="Arial" w:cs="Arial"/>
          <w:szCs w:val="20"/>
        </w:rPr>
        <w:t xml:space="preserve"> permitida la venta de golosinas y de refrescos, los cuales </w:t>
      </w:r>
      <w:r w:rsidRPr="00234A0D">
        <w:rPr>
          <w:rFonts w:ascii="Arial" w:hAnsi="Arial" w:cs="Arial"/>
          <w:szCs w:val="20"/>
        </w:rPr>
        <w:t>serán</w:t>
      </w:r>
      <w:r w:rsidR="00AA466C" w:rsidRPr="00234A0D">
        <w:rPr>
          <w:rFonts w:ascii="Arial" w:hAnsi="Arial" w:cs="Arial"/>
          <w:szCs w:val="20"/>
        </w:rPr>
        <w:t xml:space="preserve">  servidos en envases  desechables  (no de vidrio) y por </w:t>
      </w:r>
      <w:r w:rsidRPr="00234A0D">
        <w:rPr>
          <w:rFonts w:ascii="Arial" w:hAnsi="Arial" w:cs="Arial"/>
          <w:szCs w:val="20"/>
        </w:rPr>
        <w:t>ningún</w:t>
      </w:r>
      <w:r w:rsidR="00955887" w:rsidRPr="00234A0D">
        <w:rPr>
          <w:rFonts w:ascii="Arial" w:hAnsi="Arial" w:cs="Arial"/>
          <w:szCs w:val="20"/>
        </w:rPr>
        <w:t xml:space="preserve"> motivo se dejará</w:t>
      </w:r>
      <w:r w:rsidR="00AA466C" w:rsidRPr="00234A0D">
        <w:rPr>
          <w:rFonts w:ascii="Arial" w:hAnsi="Arial" w:cs="Arial"/>
          <w:szCs w:val="20"/>
        </w:rPr>
        <w:t xml:space="preserve"> el envase de los mismos a los compradores.  Los vendedores  </w:t>
      </w:r>
      <w:r w:rsidRPr="00234A0D">
        <w:rPr>
          <w:rFonts w:ascii="Arial" w:hAnsi="Arial" w:cs="Arial"/>
          <w:szCs w:val="20"/>
        </w:rPr>
        <w:t>únicamente</w:t>
      </w:r>
      <w:r w:rsidR="00955887" w:rsidRPr="00234A0D">
        <w:rPr>
          <w:rFonts w:ascii="Arial" w:hAnsi="Arial" w:cs="Arial"/>
          <w:szCs w:val="20"/>
        </w:rPr>
        <w:t xml:space="preserve">  circulará</w:t>
      </w:r>
      <w:r w:rsidR="00AA466C" w:rsidRPr="00234A0D">
        <w:rPr>
          <w:rFonts w:ascii="Arial" w:hAnsi="Arial" w:cs="Arial"/>
          <w:szCs w:val="20"/>
        </w:rPr>
        <w:t xml:space="preserve">n por los pasillos o andadores de la plaza. Se </w:t>
      </w:r>
      <w:r w:rsidRPr="00234A0D">
        <w:rPr>
          <w:rFonts w:ascii="Arial" w:hAnsi="Arial" w:cs="Arial"/>
          <w:szCs w:val="20"/>
        </w:rPr>
        <w:t>permitirá</w:t>
      </w:r>
      <w:r w:rsidR="00AA466C" w:rsidRPr="00234A0D">
        <w:rPr>
          <w:rFonts w:ascii="Arial" w:hAnsi="Arial" w:cs="Arial"/>
          <w:szCs w:val="20"/>
        </w:rPr>
        <w:t xml:space="preserve"> el alquiler de cojines</w:t>
      </w:r>
      <w:r w:rsidRPr="00234A0D">
        <w:rPr>
          <w:rFonts w:ascii="Arial" w:hAnsi="Arial" w:cs="Arial"/>
          <w:szCs w:val="20"/>
        </w:rPr>
        <w:t xml:space="preserve"> y queda prohibido el acceso y  </w:t>
      </w:r>
      <w:r w:rsidR="00AA466C" w:rsidRPr="00234A0D">
        <w:rPr>
          <w:rFonts w:ascii="Arial" w:hAnsi="Arial" w:cs="Arial"/>
          <w:szCs w:val="20"/>
        </w:rPr>
        <w:t xml:space="preserve">venta de </w:t>
      </w:r>
      <w:r w:rsidRPr="00234A0D">
        <w:rPr>
          <w:rFonts w:ascii="Arial" w:hAnsi="Arial" w:cs="Arial"/>
          <w:szCs w:val="20"/>
        </w:rPr>
        <w:t>periódicos</w:t>
      </w:r>
      <w:r w:rsidR="00AA466C" w:rsidRPr="00234A0D">
        <w:rPr>
          <w:rFonts w:ascii="Arial" w:hAnsi="Arial" w:cs="Arial"/>
          <w:szCs w:val="20"/>
        </w:rPr>
        <w:t xml:space="preserve">, </w:t>
      </w:r>
      <w:r w:rsidRPr="00234A0D">
        <w:rPr>
          <w:rFonts w:ascii="Arial" w:hAnsi="Arial" w:cs="Arial"/>
          <w:szCs w:val="20"/>
        </w:rPr>
        <w:t>así</w:t>
      </w:r>
      <w:r w:rsidR="00AA466C" w:rsidRPr="00234A0D">
        <w:rPr>
          <w:rFonts w:ascii="Arial" w:hAnsi="Arial" w:cs="Arial"/>
          <w:szCs w:val="20"/>
        </w:rPr>
        <w:t xml:space="preserve"> como la </w:t>
      </w:r>
      <w:r w:rsidRPr="00234A0D">
        <w:rPr>
          <w:rFonts w:ascii="Arial" w:hAnsi="Arial" w:cs="Arial"/>
          <w:szCs w:val="20"/>
        </w:rPr>
        <w:t>distribución</w:t>
      </w:r>
      <w:r w:rsidR="00AA466C" w:rsidRPr="00234A0D">
        <w:rPr>
          <w:rFonts w:ascii="Arial" w:hAnsi="Arial" w:cs="Arial"/>
          <w:szCs w:val="20"/>
        </w:rPr>
        <w:t xml:space="preserve"> de volantes.</w:t>
      </w:r>
    </w:p>
    <w:p w:rsidR="00AA466C" w:rsidRPr="00234A0D" w:rsidRDefault="00AA466C" w:rsidP="00AA466C">
      <w:pPr>
        <w:pStyle w:val="Sinespaciado"/>
        <w:jc w:val="both"/>
        <w:rPr>
          <w:rFonts w:ascii="Arial" w:hAnsi="Arial" w:cs="Arial"/>
          <w:szCs w:val="20"/>
        </w:rPr>
      </w:pPr>
    </w:p>
    <w:p w:rsidR="00F307C3" w:rsidRPr="00234A0D" w:rsidRDefault="00F307C3" w:rsidP="00AA466C">
      <w:pPr>
        <w:pStyle w:val="Sinespaciado"/>
        <w:jc w:val="both"/>
        <w:rPr>
          <w:rFonts w:ascii="Arial" w:hAnsi="Arial" w:cs="Arial"/>
          <w:szCs w:val="20"/>
        </w:rPr>
      </w:pPr>
      <w:r w:rsidRPr="00234A0D">
        <w:rPr>
          <w:rFonts w:ascii="Arial" w:hAnsi="Arial" w:cs="Arial"/>
          <w:szCs w:val="20"/>
        </w:rPr>
        <w:t>Artículo</w:t>
      </w:r>
      <w:r w:rsidR="00AA466C" w:rsidRPr="00234A0D">
        <w:rPr>
          <w:rFonts w:ascii="Arial" w:hAnsi="Arial" w:cs="Arial"/>
          <w:szCs w:val="20"/>
        </w:rPr>
        <w:t xml:space="preserve">  </w:t>
      </w:r>
      <w:r w:rsidR="00955887" w:rsidRPr="00234A0D">
        <w:rPr>
          <w:rFonts w:ascii="Arial" w:hAnsi="Arial" w:cs="Arial"/>
          <w:szCs w:val="20"/>
        </w:rPr>
        <w:t>10.  Las plazas de toros quedará</w:t>
      </w:r>
      <w:r w:rsidR="00AA466C" w:rsidRPr="00234A0D">
        <w:rPr>
          <w:rFonts w:ascii="Arial" w:hAnsi="Arial" w:cs="Arial"/>
          <w:szCs w:val="20"/>
        </w:rPr>
        <w:t xml:space="preserve">n sujetas,  por lo que se refiere a sus condiciones  de seguridad y buen aspecto, a la estricta vigilancia de la </w:t>
      </w:r>
      <w:r w:rsidRPr="00234A0D">
        <w:rPr>
          <w:rFonts w:ascii="Arial" w:hAnsi="Arial" w:cs="Arial"/>
          <w:szCs w:val="20"/>
        </w:rPr>
        <w:t>Dirección</w:t>
      </w:r>
      <w:r w:rsidR="00AA466C" w:rsidRPr="00234A0D">
        <w:rPr>
          <w:rFonts w:ascii="Arial" w:hAnsi="Arial" w:cs="Arial"/>
          <w:szCs w:val="20"/>
        </w:rPr>
        <w:t xml:space="preserve"> de Obras </w:t>
      </w:r>
      <w:r w:rsidRPr="00234A0D">
        <w:rPr>
          <w:rFonts w:ascii="Arial" w:hAnsi="Arial" w:cs="Arial"/>
          <w:szCs w:val="20"/>
        </w:rPr>
        <w:t>Públicas.</w:t>
      </w:r>
    </w:p>
    <w:p w:rsidR="00F307C3" w:rsidRPr="00234A0D" w:rsidRDefault="00F307C3" w:rsidP="00AA466C">
      <w:pPr>
        <w:pStyle w:val="Sinespaciado"/>
        <w:jc w:val="both"/>
        <w:rPr>
          <w:rFonts w:ascii="Arial" w:hAnsi="Arial" w:cs="Arial"/>
          <w:szCs w:val="20"/>
        </w:rPr>
      </w:pPr>
    </w:p>
    <w:p w:rsidR="00F307C3" w:rsidRPr="00234A0D" w:rsidRDefault="00F307C3" w:rsidP="00F307C3">
      <w:pPr>
        <w:pStyle w:val="Sinespaciado"/>
        <w:jc w:val="center"/>
        <w:rPr>
          <w:rFonts w:ascii="Arial" w:hAnsi="Arial" w:cs="Arial"/>
          <w:b/>
          <w:szCs w:val="20"/>
        </w:rPr>
      </w:pPr>
      <w:r w:rsidRPr="00234A0D">
        <w:rPr>
          <w:rFonts w:ascii="Arial" w:hAnsi="Arial" w:cs="Arial"/>
          <w:b/>
          <w:szCs w:val="20"/>
        </w:rPr>
        <w:t>CAPÍTULO II</w:t>
      </w:r>
    </w:p>
    <w:p w:rsidR="00F307C3" w:rsidRPr="00234A0D" w:rsidRDefault="00955887" w:rsidP="00F307C3">
      <w:pPr>
        <w:pStyle w:val="Sinespaciado"/>
        <w:jc w:val="center"/>
        <w:rPr>
          <w:rFonts w:ascii="Arial" w:hAnsi="Arial" w:cs="Arial"/>
          <w:b/>
          <w:szCs w:val="20"/>
        </w:rPr>
      </w:pPr>
      <w:r w:rsidRPr="00234A0D">
        <w:rPr>
          <w:rFonts w:ascii="Arial" w:hAnsi="Arial" w:cs="Arial"/>
          <w:b/>
          <w:szCs w:val="20"/>
        </w:rPr>
        <w:t>DE LOS ESPECTÁ</w:t>
      </w:r>
      <w:r w:rsidR="00F307C3" w:rsidRPr="00234A0D">
        <w:rPr>
          <w:rFonts w:ascii="Arial" w:hAnsi="Arial" w:cs="Arial"/>
          <w:b/>
          <w:szCs w:val="20"/>
        </w:rPr>
        <w:t>CULOS TAURINOS</w:t>
      </w:r>
    </w:p>
    <w:p w:rsidR="008420A4" w:rsidRPr="00234A0D" w:rsidRDefault="008420A4" w:rsidP="00F307C3">
      <w:pPr>
        <w:pStyle w:val="Sinespaciado"/>
        <w:jc w:val="center"/>
        <w:rPr>
          <w:rFonts w:ascii="Arial" w:hAnsi="Arial" w:cs="Arial"/>
          <w:b/>
          <w:szCs w:val="20"/>
        </w:rPr>
      </w:pP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Artículo 11. El espectáculo taurino será de cuatro categorías: </w:t>
      </w:r>
    </w:p>
    <w:p w:rsidR="008420A4" w:rsidRPr="00234A0D" w:rsidRDefault="008420A4" w:rsidP="008420A4">
      <w:pPr>
        <w:pStyle w:val="Sinespaciado"/>
        <w:jc w:val="both"/>
        <w:rPr>
          <w:rFonts w:ascii="Arial" w:hAnsi="Arial" w:cs="Arial"/>
          <w:szCs w:val="20"/>
        </w:rPr>
      </w:pPr>
    </w:p>
    <w:p w:rsidR="008420A4" w:rsidRPr="00234A0D" w:rsidRDefault="008420A4" w:rsidP="008420A4">
      <w:pPr>
        <w:pStyle w:val="Sinespaciado"/>
        <w:jc w:val="both"/>
        <w:rPr>
          <w:rFonts w:ascii="Arial" w:hAnsi="Arial" w:cs="Arial"/>
          <w:szCs w:val="20"/>
        </w:rPr>
      </w:pPr>
      <w:r w:rsidRPr="00234A0D">
        <w:rPr>
          <w:rFonts w:ascii="Arial" w:hAnsi="Arial" w:cs="Arial"/>
          <w:szCs w:val="20"/>
        </w:rPr>
        <w:t>I.  Corridas de toros;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II. Novilladas;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III. Festivales taurinos; 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IV. Espectáculos Cómico Taurinos y similares.</w:t>
      </w:r>
    </w:p>
    <w:p w:rsidR="008420A4" w:rsidRPr="00234A0D" w:rsidRDefault="008420A4" w:rsidP="008420A4">
      <w:pPr>
        <w:pStyle w:val="Sinespaciado"/>
        <w:jc w:val="both"/>
        <w:rPr>
          <w:rFonts w:ascii="Arial" w:hAnsi="Arial" w:cs="Arial"/>
          <w:szCs w:val="20"/>
        </w:rPr>
      </w:pPr>
    </w:p>
    <w:p w:rsidR="008420A4" w:rsidRPr="00234A0D" w:rsidRDefault="008420A4" w:rsidP="008420A4">
      <w:pPr>
        <w:pStyle w:val="Sinespaciado"/>
        <w:jc w:val="both"/>
        <w:rPr>
          <w:rFonts w:ascii="Arial" w:hAnsi="Arial" w:cs="Arial"/>
          <w:szCs w:val="20"/>
        </w:rPr>
      </w:pPr>
      <w:r w:rsidRPr="00234A0D">
        <w:rPr>
          <w:rFonts w:ascii="Arial" w:hAnsi="Arial" w:cs="Arial"/>
          <w:szCs w:val="20"/>
        </w:rPr>
        <w:t>Las corridas de toros podrán ser formales o mixtas. Las novilladas, con picadores o sin ellos. Las empresas tendrán la obligación de anunciar con toda claridad 10 días antes de la corrida, nombre de la empresa, divisa, peso y edad de los animales, así como la categoría a que cada espectáculo pertenezca.</w:t>
      </w:r>
    </w:p>
    <w:p w:rsidR="00955887" w:rsidRPr="00234A0D" w:rsidRDefault="00955887" w:rsidP="008420A4">
      <w:pPr>
        <w:pStyle w:val="Sinespaciado"/>
        <w:jc w:val="both"/>
        <w:rPr>
          <w:rFonts w:ascii="Arial" w:hAnsi="Arial" w:cs="Arial"/>
          <w:szCs w:val="20"/>
        </w:rPr>
      </w:pP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Los actuantes en las diferentes categorías serán de las siguientes calidades: </w:t>
      </w:r>
    </w:p>
    <w:p w:rsidR="008420A4" w:rsidRPr="00234A0D" w:rsidRDefault="008420A4" w:rsidP="008420A4">
      <w:pPr>
        <w:pStyle w:val="Sinespaciado"/>
        <w:jc w:val="both"/>
        <w:rPr>
          <w:rFonts w:ascii="Arial" w:hAnsi="Arial" w:cs="Arial"/>
          <w:szCs w:val="20"/>
        </w:rPr>
      </w:pPr>
    </w:p>
    <w:p w:rsidR="008420A4" w:rsidRPr="00234A0D" w:rsidRDefault="008420A4" w:rsidP="008420A4">
      <w:pPr>
        <w:pStyle w:val="Sinespaciado"/>
        <w:jc w:val="both"/>
        <w:rPr>
          <w:rFonts w:ascii="Arial" w:hAnsi="Arial" w:cs="Arial"/>
          <w:szCs w:val="20"/>
        </w:rPr>
      </w:pPr>
      <w:r w:rsidRPr="00234A0D">
        <w:rPr>
          <w:rFonts w:ascii="Arial" w:hAnsi="Arial" w:cs="Arial"/>
          <w:szCs w:val="20"/>
        </w:rPr>
        <w:t>I.  Matador de toros, de a pie o de a caballo;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II. Matador de novillos, de a pie o de a caballo;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III. Picadores;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IV. Banderilleros; </w:t>
      </w:r>
    </w:p>
    <w:p w:rsidR="008420A4" w:rsidRPr="00234A0D" w:rsidRDefault="008420A4" w:rsidP="008420A4">
      <w:pPr>
        <w:pStyle w:val="Sinespaciado"/>
        <w:jc w:val="both"/>
        <w:rPr>
          <w:rFonts w:ascii="Arial" w:hAnsi="Arial" w:cs="Arial"/>
          <w:szCs w:val="20"/>
        </w:rPr>
      </w:pPr>
      <w:r w:rsidRPr="00234A0D">
        <w:rPr>
          <w:rFonts w:ascii="Arial" w:hAnsi="Arial" w:cs="Arial"/>
          <w:szCs w:val="20"/>
        </w:rPr>
        <w:t>V. Puntilleros;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VI. Forcados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VII. Recortadores;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VIII. Toreros cómicos y similares; 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IX. Aficionados prácticos.</w:t>
      </w:r>
    </w:p>
    <w:p w:rsidR="008420A4" w:rsidRPr="00234A0D" w:rsidRDefault="008420A4" w:rsidP="008420A4">
      <w:pPr>
        <w:pStyle w:val="Sinespaciado"/>
        <w:jc w:val="both"/>
        <w:rPr>
          <w:rFonts w:ascii="Arial" w:hAnsi="Arial" w:cs="Arial"/>
          <w:szCs w:val="20"/>
        </w:rPr>
      </w:pPr>
    </w:p>
    <w:p w:rsidR="008420A4" w:rsidRPr="00234A0D" w:rsidRDefault="0014763E" w:rsidP="008420A4">
      <w:pPr>
        <w:pStyle w:val="Sinespaciado"/>
        <w:jc w:val="both"/>
        <w:rPr>
          <w:rFonts w:ascii="Arial" w:hAnsi="Arial" w:cs="Arial"/>
          <w:szCs w:val="20"/>
        </w:rPr>
      </w:pPr>
      <w:r w:rsidRPr="00234A0D">
        <w:rPr>
          <w:rFonts w:ascii="Arial" w:hAnsi="Arial" w:cs="Arial"/>
          <w:szCs w:val="20"/>
        </w:rPr>
        <w:t xml:space="preserve">Artículo </w:t>
      </w:r>
      <w:r w:rsidR="008420A4" w:rsidRPr="00234A0D">
        <w:rPr>
          <w:rFonts w:ascii="Arial" w:hAnsi="Arial" w:cs="Arial"/>
          <w:szCs w:val="20"/>
        </w:rPr>
        <w:t xml:space="preserve">12.  En los  </w:t>
      </w:r>
      <w:r w:rsidRPr="00234A0D">
        <w:rPr>
          <w:rFonts w:ascii="Arial" w:hAnsi="Arial" w:cs="Arial"/>
          <w:szCs w:val="20"/>
        </w:rPr>
        <w:t>espectáculos</w:t>
      </w:r>
      <w:r w:rsidR="008420A4" w:rsidRPr="00234A0D">
        <w:rPr>
          <w:rFonts w:ascii="Arial" w:hAnsi="Arial" w:cs="Arial"/>
          <w:szCs w:val="20"/>
        </w:rPr>
        <w:t xml:space="preserve"> taurinos  en </w:t>
      </w:r>
      <w:r w:rsidRPr="00234A0D">
        <w:rPr>
          <w:rFonts w:ascii="Arial" w:hAnsi="Arial" w:cs="Arial"/>
          <w:szCs w:val="20"/>
        </w:rPr>
        <w:t>ningún</w:t>
      </w:r>
      <w:r w:rsidR="008420A4" w:rsidRPr="00234A0D">
        <w:rPr>
          <w:rFonts w:ascii="Arial" w:hAnsi="Arial" w:cs="Arial"/>
          <w:szCs w:val="20"/>
        </w:rPr>
        <w:t xml:space="preserve"> caso </w:t>
      </w:r>
      <w:r w:rsidRPr="00234A0D">
        <w:rPr>
          <w:rFonts w:ascii="Arial" w:hAnsi="Arial" w:cs="Arial"/>
          <w:szCs w:val="20"/>
        </w:rPr>
        <w:t>podrán</w:t>
      </w:r>
      <w:r w:rsidR="008420A4" w:rsidRPr="00234A0D">
        <w:rPr>
          <w:rFonts w:ascii="Arial" w:hAnsi="Arial" w:cs="Arial"/>
          <w:szCs w:val="20"/>
        </w:rPr>
        <w:t xml:space="preserve"> variarse  las siguientes reglas generales:</w:t>
      </w:r>
    </w:p>
    <w:p w:rsidR="008420A4" w:rsidRPr="00234A0D" w:rsidRDefault="008420A4" w:rsidP="008420A4">
      <w:pPr>
        <w:pStyle w:val="Sinespaciado"/>
        <w:jc w:val="both"/>
        <w:rPr>
          <w:rFonts w:ascii="Arial" w:hAnsi="Arial" w:cs="Arial"/>
          <w:szCs w:val="20"/>
        </w:rPr>
      </w:pPr>
    </w:p>
    <w:p w:rsidR="008420A4" w:rsidRPr="00234A0D" w:rsidRDefault="00955887" w:rsidP="008420A4">
      <w:pPr>
        <w:pStyle w:val="Sinespaciado"/>
        <w:jc w:val="both"/>
        <w:rPr>
          <w:rFonts w:ascii="Arial" w:hAnsi="Arial" w:cs="Arial"/>
          <w:szCs w:val="20"/>
        </w:rPr>
      </w:pPr>
      <w:r w:rsidRPr="00234A0D">
        <w:rPr>
          <w:rFonts w:ascii="Arial" w:hAnsi="Arial" w:cs="Arial"/>
          <w:szCs w:val="20"/>
        </w:rPr>
        <w:t>I.  Nunca se lidiará</w:t>
      </w:r>
      <w:r w:rsidR="008420A4" w:rsidRPr="00234A0D">
        <w:rPr>
          <w:rFonts w:ascii="Arial" w:hAnsi="Arial" w:cs="Arial"/>
          <w:szCs w:val="20"/>
        </w:rPr>
        <w:t>n menos de 4 reses, salvo festivales taurinos;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II. Se </w:t>
      </w:r>
      <w:r w:rsidR="0014763E" w:rsidRPr="00234A0D">
        <w:rPr>
          <w:rFonts w:ascii="Arial" w:hAnsi="Arial" w:cs="Arial"/>
          <w:szCs w:val="20"/>
        </w:rPr>
        <w:t>prohíbe</w:t>
      </w:r>
      <w:r w:rsidRPr="00234A0D">
        <w:rPr>
          <w:rFonts w:ascii="Arial" w:hAnsi="Arial" w:cs="Arial"/>
          <w:szCs w:val="20"/>
        </w:rPr>
        <w:t xml:space="preserve"> la lidia de reses hembras o machos castrados; ni alterando la </w:t>
      </w:r>
      <w:r w:rsidR="0014763E" w:rsidRPr="00234A0D">
        <w:rPr>
          <w:rFonts w:ascii="Arial" w:hAnsi="Arial" w:cs="Arial"/>
          <w:szCs w:val="20"/>
        </w:rPr>
        <w:t>condición</w:t>
      </w:r>
      <w:r w:rsidRPr="00234A0D">
        <w:rPr>
          <w:rFonts w:ascii="Arial" w:hAnsi="Arial" w:cs="Arial"/>
          <w:szCs w:val="20"/>
        </w:rPr>
        <w:t xml:space="preserve"> natural del animal en las plazas de primera o segunda </w:t>
      </w:r>
      <w:r w:rsidR="0014763E" w:rsidRPr="00234A0D">
        <w:rPr>
          <w:rFonts w:ascii="Arial" w:hAnsi="Arial" w:cs="Arial"/>
          <w:szCs w:val="20"/>
        </w:rPr>
        <w:t>categoría</w:t>
      </w:r>
      <w:r w:rsidRPr="00234A0D">
        <w:rPr>
          <w:rFonts w:ascii="Arial" w:hAnsi="Arial" w:cs="Arial"/>
          <w:szCs w:val="20"/>
        </w:rPr>
        <w:t xml:space="preserve">, a menos que se trate de </w:t>
      </w:r>
      <w:r w:rsidRPr="00234A0D">
        <w:rPr>
          <w:rFonts w:ascii="Arial" w:hAnsi="Arial" w:cs="Arial"/>
          <w:szCs w:val="20"/>
        </w:rPr>
        <w:lastRenderedPageBreak/>
        <w:t>festivales o lo autorice expresamente la Presidencia Municipal por conducto del juez de Plaza;</w:t>
      </w:r>
    </w:p>
    <w:p w:rsidR="008420A4" w:rsidRPr="00234A0D" w:rsidRDefault="0014763E" w:rsidP="008420A4">
      <w:pPr>
        <w:pStyle w:val="Sinespaciado"/>
        <w:jc w:val="both"/>
        <w:rPr>
          <w:rFonts w:ascii="Arial" w:hAnsi="Arial" w:cs="Arial"/>
          <w:szCs w:val="20"/>
        </w:rPr>
      </w:pPr>
      <w:r w:rsidRPr="00234A0D">
        <w:rPr>
          <w:rFonts w:ascii="Arial" w:hAnsi="Arial" w:cs="Arial"/>
          <w:szCs w:val="20"/>
        </w:rPr>
        <w:t xml:space="preserve">III. </w:t>
      </w:r>
      <w:r w:rsidR="00955887" w:rsidRPr="00234A0D">
        <w:rPr>
          <w:rFonts w:ascii="Arial" w:hAnsi="Arial" w:cs="Arial"/>
          <w:szCs w:val="20"/>
        </w:rPr>
        <w:t>La suerte de  varas  só</w:t>
      </w:r>
      <w:r w:rsidR="008420A4" w:rsidRPr="00234A0D">
        <w:rPr>
          <w:rFonts w:ascii="Arial" w:hAnsi="Arial" w:cs="Arial"/>
          <w:szCs w:val="20"/>
        </w:rPr>
        <w:t xml:space="preserve">lo  </w:t>
      </w:r>
      <w:r w:rsidRPr="00234A0D">
        <w:rPr>
          <w:rFonts w:ascii="Arial" w:hAnsi="Arial" w:cs="Arial"/>
          <w:szCs w:val="20"/>
        </w:rPr>
        <w:t>podrá</w:t>
      </w:r>
      <w:r w:rsidR="008420A4" w:rsidRPr="00234A0D">
        <w:rPr>
          <w:rFonts w:ascii="Arial" w:hAnsi="Arial" w:cs="Arial"/>
          <w:szCs w:val="20"/>
        </w:rPr>
        <w:t xml:space="preserve"> suprimirse  en  novilladas  o festivales  previo permiso  de la Presidencia Municipal por conducto</w:t>
      </w:r>
      <w:r w:rsidR="00AC2C39" w:rsidRPr="00234A0D">
        <w:rPr>
          <w:rFonts w:ascii="Arial" w:hAnsi="Arial" w:cs="Arial"/>
          <w:szCs w:val="20"/>
        </w:rPr>
        <w:t xml:space="preserve"> del Juez de Plaza. Se anunciará</w:t>
      </w:r>
      <w:r w:rsidR="008420A4" w:rsidRPr="00234A0D">
        <w:rPr>
          <w:rFonts w:ascii="Arial" w:hAnsi="Arial" w:cs="Arial"/>
          <w:szCs w:val="20"/>
        </w:rPr>
        <w:t xml:space="preserve"> claramente en el programa del festejo como "sin picadores";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IV.  Cuando </w:t>
      </w:r>
      <w:r w:rsidR="0014763E" w:rsidRPr="00234A0D">
        <w:rPr>
          <w:rFonts w:ascii="Arial" w:hAnsi="Arial" w:cs="Arial"/>
          <w:szCs w:val="20"/>
        </w:rPr>
        <w:t>actúen</w:t>
      </w:r>
      <w:r w:rsidR="00AC2C39" w:rsidRPr="00234A0D">
        <w:rPr>
          <w:rFonts w:ascii="Arial" w:hAnsi="Arial" w:cs="Arial"/>
          <w:szCs w:val="20"/>
        </w:rPr>
        <w:t xml:space="preserve"> rejoneadores, é</w:t>
      </w:r>
      <w:r w:rsidRPr="00234A0D">
        <w:rPr>
          <w:rFonts w:ascii="Arial" w:hAnsi="Arial" w:cs="Arial"/>
          <w:szCs w:val="20"/>
        </w:rPr>
        <w:t xml:space="preserve">stos  inician  el  </w:t>
      </w:r>
      <w:r w:rsidR="0014763E" w:rsidRPr="00234A0D">
        <w:rPr>
          <w:rFonts w:ascii="Arial" w:hAnsi="Arial" w:cs="Arial"/>
          <w:szCs w:val="20"/>
        </w:rPr>
        <w:t>espectáculo</w:t>
      </w:r>
      <w:r w:rsidRPr="00234A0D">
        <w:rPr>
          <w:rFonts w:ascii="Arial" w:hAnsi="Arial" w:cs="Arial"/>
          <w:szCs w:val="20"/>
        </w:rPr>
        <w:t xml:space="preserve">. Si el  rejoneador </w:t>
      </w:r>
      <w:r w:rsidR="0014763E" w:rsidRPr="00234A0D">
        <w:rPr>
          <w:rFonts w:ascii="Arial" w:hAnsi="Arial" w:cs="Arial"/>
          <w:szCs w:val="20"/>
        </w:rPr>
        <w:t xml:space="preserve">actúa en dos </w:t>
      </w:r>
      <w:r w:rsidRPr="00234A0D">
        <w:rPr>
          <w:rFonts w:ascii="Arial" w:hAnsi="Arial" w:cs="Arial"/>
          <w:szCs w:val="20"/>
        </w:rPr>
        <w:t xml:space="preserve">ocasiones, la segunda </w:t>
      </w:r>
      <w:r w:rsidR="0014763E" w:rsidRPr="00234A0D">
        <w:rPr>
          <w:rFonts w:ascii="Arial" w:hAnsi="Arial" w:cs="Arial"/>
          <w:szCs w:val="20"/>
        </w:rPr>
        <w:t>podrá</w:t>
      </w:r>
      <w:r w:rsidRPr="00234A0D">
        <w:rPr>
          <w:rFonts w:ascii="Arial" w:hAnsi="Arial" w:cs="Arial"/>
          <w:szCs w:val="20"/>
        </w:rPr>
        <w:t xml:space="preserve"> ser a la mitad del fes</w:t>
      </w:r>
      <w:r w:rsidR="00AC2C39" w:rsidRPr="00234A0D">
        <w:rPr>
          <w:rFonts w:ascii="Arial" w:hAnsi="Arial" w:cs="Arial"/>
          <w:szCs w:val="20"/>
        </w:rPr>
        <w:t>tejo. En caso de otro acuerdo, é</w:t>
      </w:r>
      <w:r w:rsidRPr="00234A0D">
        <w:rPr>
          <w:rFonts w:ascii="Arial" w:hAnsi="Arial" w:cs="Arial"/>
          <w:szCs w:val="20"/>
        </w:rPr>
        <w:t xml:space="preserve">ste </w:t>
      </w:r>
      <w:r w:rsidR="0014763E" w:rsidRPr="00234A0D">
        <w:rPr>
          <w:rFonts w:ascii="Arial" w:hAnsi="Arial" w:cs="Arial"/>
          <w:szCs w:val="20"/>
        </w:rPr>
        <w:t>será</w:t>
      </w:r>
      <w:r w:rsidRPr="00234A0D">
        <w:rPr>
          <w:rFonts w:ascii="Arial" w:hAnsi="Arial" w:cs="Arial"/>
          <w:szCs w:val="20"/>
        </w:rPr>
        <w:t xml:space="preserve"> autorizado por el Juez de Plaza;</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V. </w:t>
      </w:r>
      <w:r w:rsidR="0014763E" w:rsidRPr="00234A0D">
        <w:rPr>
          <w:rFonts w:ascii="Arial" w:hAnsi="Arial" w:cs="Arial"/>
          <w:szCs w:val="20"/>
        </w:rPr>
        <w:t>Después</w:t>
      </w:r>
      <w:r w:rsidRPr="00234A0D">
        <w:rPr>
          <w:rFonts w:ascii="Arial" w:hAnsi="Arial" w:cs="Arial"/>
          <w:szCs w:val="20"/>
        </w:rPr>
        <w:t xml:space="preserve"> de las participaciones d</w:t>
      </w:r>
      <w:r w:rsidR="00AC2C39" w:rsidRPr="00234A0D">
        <w:rPr>
          <w:rFonts w:ascii="Arial" w:hAnsi="Arial" w:cs="Arial"/>
          <w:szCs w:val="20"/>
        </w:rPr>
        <w:t>e los rejoneadores se compactará</w:t>
      </w:r>
      <w:r w:rsidRPr="00234A0D">
        <w:rPr>
          <w:rFonts w:ascii="Arial" w:hAnsi="Arial" w:cs="Arial"/>
          <w:szCs w:val="20"/>
        </w:rPr>
        <w:t xml:space="preserve"> el piso del ruedo;</w:t>
      </w:r>
    </w:p>
    <w:p w:rsidR="008420A4" w:rsidRPr="00234A0D" w:rsidRDefault="00AC2C39" w:rsidP="008420A4">
      <w:pPr>
        <w:pStyle w:val="Sinespaciado"/>
        <w:jc w:val="both"/>
        <w:rPr>
          <w:rFonts w:ascii="Arial" w:hAnsi="Arial" w:cs="Arial"/>
          <w:szCs w:val="20"/>
        </w:rPr>
      </w:pPr>
      <w:r w:rsidRPr="00234A0D">
        <w:rPr>
          <w:rFonts w:ascii="Arial" w:hAnsi="Arial" w:cs="Arial"/>
          <w:szCs w:val="20"/>
        </w:rPr>
        <w:t>VI. Só</w:t>
      </w:r>
      <w:r w:rsidR="008420A4" w:rsidRPr="00234A0D">
        <w:rPr>
          <w:rFonts w:ascii="Arial" w:hAnsi="Arial" w:cs="Arial"/>
          <w:szCs w:val="20"/>
        </w:rPr>
        <w:t xml:space="preserve">lo en los festivales se </w:t>
      </w:r>
      <w:r w:rsidR="0014763E" w:rsidRPr="00234A0D">
        <w:rPr>
          <w:rFonts w:ascii="Arial" w:hAnsi="Arial" w:cs="Arial"/>
          <w:szCs w:val="20"/>
        </w:rPr>
        <w:t>permitirá</w:t>
      </w:r>
      <w:r w:rsidR="008420A4" w:rsidRPr="00234A0D">
        <w:rPr>
          <w:rFonts w:ascii="Arial" w:hAnsi="Arial" w:cs="Arial"/>
          <w:szCs w:val="20"/>
        </w:rPr>
        <w:t xml:space="preserve"> que</w:t>
      </w:r>
      <w:r w:rsidR="0014763E" w:rsidRPr="00234A0D">
        <w:rPr>
          <w:rFonts w:ascii="Arial" w:hAnsi="Arial" w:cs="Arial"/>
          <w:szCs w:val="20"/>
        </w:rPr>
        <w:t xml:space="preserve"> se alteren las reglas de antigüedad</w:t>
      </w:r>
      <w:r w:rsidR="008420A4" w:rsidRPr="00234A0D">
        <w:rPr>
          <w:rFonts w:ascii="Arial" w:hAnsi="Arial" w:cs="Arial"/>
          <w:szCs w:val="20"/>
        </w:rPr>
        <w:t xml:space="preserve"> para los lidiadores;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VII. En las plazas de primera </w:t>
      </w:r>
      <w:r w:rsidR="0014763E" w:rsidRPr="00234A0D">
        <w:rPr>
          <w:rFonts w:ascii="Arial" w:hAnsi="Arial" w:cs="Arial"/>
          <w:szCs w:val="20"/>
        </w:rPr>
        <w:t>categoría</w:t>
      </w:r>
      <w:r w:rsidRPr="00234A0D">
        <w:rPr>
          <w:rFonts w:ascii="Arial" w:hAnsi="Arial" w:cs="Arial"/>
          <w:szCs w:val="20"/>
        </w:rPr>
        <w:t xml:space="preserve"> y </w:t>
      </w:r>
      <w:r w:rsidR="0014763E" w:rsidRPr="00234A0D">
        <w:rPr>
          <w:rFonts w:ascii="Arial" w:hAnsi="Arial" w:cs="Arial"/>
          <w:szCs w:val="20"/>
        </w:rPr>
        <w:t>tratándose</w:t>
      </w:r>
      <w:r w:rsidRPr="00234A0D">
        <w:rPr>
          <w:rFonts w:ascii="Arial" w:hAnsi="Arial" w:cs="Arial"/>
          <w:szCs w:val="20"/>
        </w:rPr>
        <w:t xml:space="preserve"> de corridas de toros y novilladas, el despeje lo </w:t>
      </w:r>
      <w:r w:rsidR="0014763E" w:rsidRPr="00234A0D">
        <w:rPr>
          <w:rFonts w:ascii="Arial" w:hAnsi="Arial" w:cs="Arial"/>
          <w:szCs w:val="20"/>
        </w:rPr>
        <w:t>hará</w:t>
      </w:r>
      <w:r w:rsidRPr="00234A0D">
        <w:rPr>
          <w:rFonts w:ascii="Arial" w:hAnsi="Arial" w:cs="Arial"/>
          <w:szCs w:val="20"/>
        </w:rPr>
        <w:t xml:space="preserve"> por </w:t>
      </w:r>
      <w:r w:rsidR="0014763E" w:rsidRPr="00234A0D">
        <w:rPr>
          <w:rFonts w:ascii="Arial" w:hAnsi="Arial" w:cs="Arial"/>
          <w:szCs w:val="20"/>
        </w:rPr>
        <w:t>lo menos un alguacil, que vestirá</w:t>
      </w:r>
      <w:r w:rsidR="00DE2861" w:rsidRPr="00234A0D">
        <w:rPr>
          <w:rFonts w:ascii="Arial" w:hAnsi="Arial" w:cs="Arial"/>
          <w:szCs w:val="20"/>
        </w:rPr>
        <w:t xml:space="preserve"> a la usanza tradicional españ</w:t>
      </w:r>
      <w:r w:rsidRPr="00234A0D">
        <w:rPr>
          <w:rFonts w:ascii="Arial" w:hAnsi="Arial" w:cs="Arial"/>
          <w:szCs w:val="20"/>
        </w:rPr>
        <w:t xml:space="preserve">ola o charra mexicana; </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VIII. En toda corrida, novillada o festival taurino, la empresa </w:t>
      </w:r>
      <w:r w:rsidR="00DE2861" w:rsidRPr="00234A0D">
        <w:rPr>
          <w:rFonts w:ascii="Arial" w:hAnsi="Arial" w:cs="Arial"/>
          <w:szCs w:val="20"/>
        </w:rPr>
        <w:t>pondrá</w:t>
      </w:r>
      <w:r w:rsidRPr="00234A0D">
        <w:rPr>
          <w:rFonts w:ascii="Arial" w:hAnsi="Arial" w:cs="Arial"/>
          <w:szCs w:val="20"/>
        </w:rPr>
        <w:t xml:space="preserve">  una banda o grupo musical que amenice el </w:t>
      </w:r>
      <w:r w:rsidR="00DE2861" w:rsidRPr="00234A0D">
        <w:rPr>
          <w:rFonts w:ascii="Arial" w:hAnsi="Arial" w:cs="Arial"/>
          <w:szCs w:val="20"/>
        </w:rPr>
        <w:t>espectáculo</w:t>
      </w:r>
      <w:r w:rsidRPr="00234A0D">
        <w:rPr>
          <w:rFonts w:ascii="Arial" w:hAnsi="Arial" w:cs="Arial"/>
          <w:szCs w:val="20"/>
        </w:rPr>
        <w:t xml:space="preserve">, quedando a </w:t>
      </w:r>
      <w:r w:rsidR="00DE2861" w:rsidRPr="00234A0D">
        <w:rPr>
          <w:rFonts w:ascii="Arial" w:hAnsi="Arial" w:cs="Arial"/>
          <w:szCs w:val="20"/>
        </w:rPr>
        <w:t>criterio</w:t>
      </w:r>
      <w:r w:rsidRPr="00234A0D">
        <w:rPr>
          <w:rFonts w:ascii="Arial" w:hAnsi="Arial" w:cs="Arial"/>
          <w:szCs w:val="20"/>
        </w:rPr>
        <w:t xml:space="preserve"> del Juez de Plaza la </w:t>
      </w:r>
      <w:r w:rsidR="00DE2861" w:rsidRPr="00234A0D">
        <w:rPr>
          <w:rFonts w:ascii="Arial" w:hAnsi="Arial" w:cs="Arial"/>
          <w:szCs w:val="20"/>
        </w:rPr>
        <w:t>actuación de los mús</w:t>
      </w:r>
      <w:r w:rsidRPr="00234A0D">
        <w:rPr>
          <w:rFonts w:ascii="Arial" w:hAnsi="Arial" w:cs="Arial"/>
          <w:szCs w:val="20"/>
        </w:rPr>
        <w:t>icos: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IX. En las corridas de toros y novilladas con picadores, los lidiadores </w:t>
      </w:r>
      <w:r w:rsidR="00DE2861" w:rsidRPr="00234A0D">
        <w:rPr>
          <w:rFonts w:ascii="Arial" w:hAnsi="Arial" w:cs="Arial"/>
          <w:szCs w:val="20"/>
        </w:rPr>
        <w:t xml:space="preserve">vestirán el traje de luces.  Para </w:t>
      </w:r>
      <w:r w:rsidR="001D1311" w:rsidRPr="00234A0D">
        <w:rPr>
          <w:rFonts w:ascii="Arial" w:hAnsi="Arial" w:cs="Arial"/>
          <w:szCs w:val="20"/>
        </w:rPr>
        <w:t>la lidia se usará</w:t>
      </w:r>
      <w:r w:rsidRPr="00234A0D">
        <w:rPr>
          <w:rFonts w:ascii="Arial" w:hAnsi="Arial" w:cs="Arial"/>
          <w:szCs w:val="20"/>
        </w:rPr>
        <w:t xml:space="preserve">n los </w:t>
      </w:r>
      <w:r w:rsidR="00DE2861" w:rsidRPr="00234A0D">
        <w:rPr>
          <w:rFonts w:ascii="Arial" w:hAnsi="Arial" w:cs="Arial"/>
          <w:szCs w:val="20"/>
        </w:rPr>
        <w:t>avíos</w:t>
      </w:r>
      <w:r w:rsidRPr="00234A0D">
        <w:rPr>
          <w:rFonts w:ascii="Arial" w:hAnsi="Arial" w:cs="Arial"/>
          <w:szCs w:val="20"/>
        </w:rPr>
        <w:t xml:space="preserve"> que los mismos toreros proporcionen y que </w:t>
      </w:r>
      <w:r w:rsidR="00DE2861" w:rsidRPr="00234A0D">
        <w:rPr>
          <w:rFonts w:ascii="Arial" w:hAnsi="Arial" w:cs="Arial"/>
          <w:szCs w:val="20"/>
        </w:rPr>
        <w:t>deberán</w:t>
      </w:r>
      <w:r w:rsidRPr="00234A0D">
        <w:rPr>
          <w:rFonts w:ascii="Arial" w:hAnsi="Arial" w:cs="Arial"/>
          <w:szCs w:val="20"/>
        </w:rPr>
        <w:t xml:space="preserve"> ser del uso corriente y admitido por la </w:t>
      </w:r>
      <w:r w:rsidR="00DE2861" w:rsidRPr="00234A0D">
        <w:rPr>
          <w:rFonts w:ascii="Arial" w:hAnsi="Arial" w:cs="Arial"/>
          <w:szCs w:val="20"/>
        </w:rPr>
        <w:t>tradición</w:t>
      </w:r>
      <w:r w:rsidRPr="00234A0D">
        <w:rPr>
          <w:rFonts w:ascii="Arial" w:hAnsi="Arial" w:cs="Arial"/>
          <w:szCs w:val="20"/>
        </w:rPr>
        <w:t xml:space="preserve"> (patrimonio intangible), sin que se toleren modificaciones  ni en el vestir, ni en los utensilios para la lidia, sin permiso de la autoridad;</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  El matador </w:t>
      </w:r>
      <w:r w:rsidR="00DE2861" w:rsidRPr="00234A0D">
        <w:rPr>
          <w:rFonts w:ascii="Arial" w:hAnsi="Arial" w:cs="Arial"/>
          <w:szCs w:val="20"/>
        </w:rPr>
        <w:t>más</w:t>
      </w:r>
      <w:r w:rsidRPr="00234A0D">
        <w:rPr>
          <w:rFonts w:ascii="Arial" w:hAnsi="Arial" w:cs="Arial"/>
          <w:szCs w:val="20"/>
        </w:rPr>
        <w:t xml:space="preserve"> antiguo es el director de la lidia y a su cargo </w:t>
      </w:r>
      <w:r w:rsidR="00DE2861" w:rsidRPr="00234A0D">
        <w:rPr>
          <w:rFonts w:ascii="Arial" w:hAnsi="Arial" w:cs="Arial"/>
          <w:szCs w:val="20"/>
        </w:rPr>
        <w:t>estarán</w:t>
      </w:r>
      <w:r w:rsidRPr="00234A0D">
        <w:rPr>
          <w:rFonts w:ascii="Arial" w:hAnsi="Arial" w:cs="Arial"/>
          <w:szCs w:val="20"/>
        </w:rPr>
        <w:t xml:space="preserve"> el orden y la </w:t>
      </w:r>
      <w:r w:rsidR="00DE2861" w:rsidRPr="00234A0D">
        <w:rPr>
          <w:rFonts w:ascii="Arial" w:hAnsi="Arial" w:cs="Arial"/>
          <w:szCs w:val="20"/>
        </w:rPr>
        <w:t>dirección</w:t>
      </w:r>
      <w:r w:rsidRPr="00234A0D">
        <w:rPr>
          <w:rFonts w:ascii="Arial" w:hAnsi="Arial" w:cs="Arial"/>
          <w:szCs w:val="20"/>
        </w:rPr>
        <w:t xml:space="preserve"> de la lidia. La </w:t>
      </w:r>
      <w:r w:rsidR="00DE2861" w:rsidRPr="00234A0D">
        <w:rPr>
          <w:rFonts w:ascii="Arial" w:hAnsi="Arial" w:cs="Arial"/>
          <w:szCs w:val="20"/>
        </w:rPr>
        <w:t>dirección</w:t>
      </w:r>
      <w:r w:rsidRPr="00234A0D">
        <w:rPr>
          <w:rFonts w:ascii="Arial" w:hAnsi="Arial" w:cs="Arial"/>
          <w:szCs w:val="20"/>
        </w:rPr>
        <w:t xml:space="preserve"> general de la lidia, encomendada  al primer matador, es sin perjuicio de la particular que a cada diestro corresponde  en su toro. En caso de que hubiere herido a la res, el </w:t>
      </w:r>
      <w:r w:rsidR="00DE2861" w:rsidRPr="00234A0D">
        <w:rPr>
          <w:rFonts w:ascii="Arial" w:hAnsi="Arial" w:cs="Arial"/>
          <w:szCs w:val="20"/>
        </w:rPr>
        <w:t>más</w:t>
      </w:r>
      <w:r w:rsidRPr="00234A0D">
        <w:rPr>
          <w:rFonts w:ascii="Arial" w:hAnsi="Arial" w:cs="Arial"/>
          <w:szCs w:val="20"/>
        </w:rPr>
        <w:t xml:space="preserve"> antiguo de los alternantes t</w:t>
      </w:r>
      <w:r w:rsidR="001D1311" w:rsidRPr="00234A0D">
        <w:rPr>
          <w:rFonts w:ascii="Arial" w:hAnsi="Arial" w:cs="Arial"/>
          <w:szCs w:val="20"/>
        </w:rPr>
        <w:t>erminará</w:t>
      </w:r>
      <w:r w:rsidRPr="00234A0D">
        <w:rPr>
          <w:rFonts w:ascii="Arial" w:hAnsi="Arial" w:cs="Arial"/>
          <w:szCs w:val="20"/>
        </w:rPr>
        <w:t xml:space="preserve"> la sue</w:t>
      </w:r>
      <w:r w:rsidR="001D1311" w:rsidRPr="00234A0D">
        <w:rPr>
          <w:rFonts w:ascii="Arial" w:hAnsi="Arial" w:cs="Arial"/>
          <w:szCs w:val="20"/>
        </w:rPr>
        <w:t>rte de matar a esa res y lidiará</w:t>
      </w:r>
      <w:r w:rsidRPr="00234A0D">
        <w:rPr>
          <w:rFonts w:ascii="Arial" w:hAnsi="Arial" w:cs="Arial"/>
          <w:szCs w:val="20"/>
        </w:rPr>
        <w:t xml:space="preserve"> otra </w:t>
      </w:r>
      <w:r w:rsidR="00DE2861" w:rsidRPr="00234A0D">
        <w:rPr>
          <w:rFonts w:ascii="Arial" w:hAnsi="Arial" w:cs="Arial"/>
          <w:szCs w:val="20"/>
        </w:rPr>
        <w:t>más</w:t>
      </w:r>
      <w:r w:rsidRPr="00234A0D">
        <w:rPr>
          <w:rFonts w:ascii="Arial" w:hAnsi="Arial" w:cs="Arial"/>
          <w:szCs w:val="20"/>
        </w:rPr>
        <w:t xml:space="preserve"> del lote del impedido;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XI. Si durante la lidia alguno de los alternantes, por cualquier causa no puede continuar  en ella, sin haber herido a la res, el </w:t>
      </w:r>
      <w:r w:rsidR="00DE2861" w:rsidRPr="00234A0D">
        <w:rPr>
          <w:rFonts w:ascii="Arial" w:hAnsi="Arial" w:cs="Arial"/>
          <w:szCs w:val="20"/>
        </w:rPr>
        <w:t>más</w:t>
      </w:r>
      <w:r w:rsidRPr="00234A0D">
        <w:rPr>
          <w:rFonts w:ascii="Arial" w:hAnsi="Arial" w:cs="Arial"/>
          <w:szCs w:val="20"/>
        </w:rPr>
        <w:t xml:space="preserve"> anti</w:t>
      </w:r>
      <w:r w:rsidR="001D1311" w:rsidRPr="00234A0D">
        <w:rPr>
          <w:rFonts w:ascii="Arial" w:hAnsi="Arial" w:cs="Arial"/>
          <w:szCs w:val="20"/>
        </w:rPr>
        <w:t>guo de los que resten la lidiará</w:t>
      </w:r>
      <w:r w:rsidRPr="00234A0D">
        <w:rPr>
          <w:rFonts w:ascii="Arial" w:hAnsi="Arial" w:cs="Arial"/>
          <w:szCs w:val="20"/>
        </w:rPr>
        <w:t xml:space="preserve"> y le </w:t>
      </w:r>
      <w:r w:rsidR="00DE2861" w:rsidRPr="00234A0D">
        <w:rPr>
          <w:rFonts w:ascii="Arial" w:hAnsi="Arial" w:cs="Arial"/>
          <w:szCs w:val="20"/>
        </w:rPr>
        <w:t>dará</w:t>
      </w:r>
      <w:r w:rsidRPr="00234A0D">
        <w:rPr>
          <w:rFonts w:ascii="Arial" w:hAnsi="Arial" w:cs="Arial"/>
          <w:szCs w:val="20"/>
        </w:rPr>
        <w:t xml:space="preserve"> muerte; corriendo a cargo de los otros diestros,  por orden  de </w:t>
      </w:r>
      <w:r w:rsidR="00DE2861" w:rsidRPr="00234A0D">
        <w:rPr>
          <w:rFonts w:ascii="Arial" w:hAnsi="Arial" w:cs="Arial"/>
          <w:szCs w:val="20"/>
        </w:rPr>
        <w:t>antigüedad</w:t>
      </w:r>
      <w:r w:rsidRPr="00234A0D">
        <w:rPr>
          <w:rFonts w:ascii="Arial" w:hAnsi="Arial" w:cs="Arial"/>
          <w:szCs w:val="20"/>
        </w:rPr>
        <w:t>, la lidia y muerte  de otro u otras reses del o de los diestros impedidos;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XII. Queda prohibido participar en la lidia a cualquier persona no autorizada, </w:t>
      </w:r>
      <w:r w:rsidR="00DE2861" w:rsidRPr="00234A0D">
        <w:rPr>
          <w:rFonts w:ascii="Arial" w:hAnsi="Arial" w:cs="Arial"/>
          <w:szCs w:val="20"/>
        </w:rPr>
        <w:t>sancionándole</w:t>
      </w:r>
      <w:r w:rsidRPr="00234A0D">
        <w:rPr>
          <w:rFonts w:ascii="Arial" w:hAnsi="Arial" w:cs="Arial"/>
          <w:szCs w:val="20"/>
        </w:rPr>
        <w:t xml:space="preserve"> el Juez de Plaza de acuerdo  con este</w:t>
      </w:r>
      <w:r w:rsidR="00D22949" w:rsidRPr="00234A0D">
        <w:rPr>
          <w:rFonts w:ascii="Arial" w:hAnsi="Arial" w:cs="Arial"/>
          <w:szCs w:val="20"/>
        </w:rPr>
        <w:t xml:space="preserve">  reglamento. Cualquier  espontá</w:t>
      </w:r>
      <w:r w:rsidRPr="00234A0D">
        <w:rPr>
          <w:rFonts w:ascii="Arial" w:hAnsi="Arial" w:cs="Arial"/>
          <w:szCs w:val="20"/>
        </w:rPr>
        <w:t xml:space="preserve">neo se </w:t>
      </w:r>
      <w:r w:rsidR="00DE2861" w:rsidRPr="00234A0D">
        <w:rPr>
          <w:rFonts w:ascii="Arial" w:hAnsi="Arial" w:cs="Arial"/>
          <w:szCs w:val="20"/>
        </w:rPr>
        <w:t>hará</w:t>
      </w:r>
      <w:r w:rsidRPr="00234A0D">
        <w:rPr>
          <w:rFonts w:ascii="Arial" w:hAnsi="Arial" w:cs="Arial"/>
          <w:szCs w:val="20"/>
        </w:rPr>
        <w:t xml:space="preserve"> </w:t>
      </w:r>
      <w:r w:rsidR="00DE2861" w:rsidRPr="00234A0D">
        <w:rPr>
          <w:rFonts w:ascii="Arial" w:hAnsi="Arial" w:cs="Arial"/>
          <w:szCs w:val="20"/>
        </w:rPr>
        <w:t xml:space="preserve"> acreedor  a las multas que señ</w:t>
      </w:r>
      <w:r w:rsidRPr="00234A0D">
        <w:rPr>
          <w:rFonts w:ascii="Arial" w:hAnsi="Arial" w:cs="Arial"/>
          <w:szCs w:val="20"/>
        </w:rPr>
        <w:t xml:space="preserve">ala  este reglamento, independientemente de las infracciones o </w:t>
      </w:r>
      <w:r w:rsidR="00DE2861" w:rsidRPr="00234A0D">
        <w:rPr>
          <w:rFonts w:ascii="Arial" w:hAnsi="Arial" w:cs="Arial"/>
          <w:szCs w:val="20"/>
        </w:rPr>
        <w:t>ilícitos</w:t>
      </w:r>
      <w:r w:rsidRPr="00234A0D">
        <w:rPr>
          <w:rFonts w:ascii="Arial" w:hAnsi="Arial" w:cs="Arial"/>
          <w:szCs w:val="20"/>
        </w:rPr>
        <w:t xml:space="preserve"> cometidos;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XIII.  En las plazas de primera </w:t>
      </w:r>
      <w:r w:rsidR="00DE2861" w:rsidRPr="00234A0D">
        <w:rPr>
          <w:rFonts w:ascii="Arial" w:hAnsi="Arial" w:cs="Arial"/>
          <w:szCs w:val="20"/>
        </w:rPr>
        <w:t>categoría</w:t>
      </w:r>
      <w:r w:rsidRPr="00234A0D">
        <w:rPr>
          <w:rFonts w:ascii="Arial" w:hAnsi="Arial" w:cs="Arial"/>
          <w:szCs w:val="20"/>
        </w:rPr>
        <w:t xml:space="preserve">, la cuadrilla de cada matador </w:t>
      </w:r>
      <w:r w:rsidR="00DE2861" w:rsidRPr="00234A0D">
        <w:rPr>
          <w:rFonts w:ascii="Arial" w:hAnsi="Arial" w:cs="Arial"/>
          <w:szCs w:val="20"/>
        </w:rPr>
        <w:t>estará compuesta por lo menos de t</w:t>
      </w:r>
      <w:r w:rsidRPr="00234A0D">
        <w:rPr>
          <w:rFonts w:ascii="Arial" w:hAnsi="Arial" w:cs="Arial"/>
          <w:szCs w:val="20"/>
        </w:rPr>
        <w:t>res picadores,  dos pica</w:t>
      </w:r>
      <w:r w:rsidR="00D22949" w:rsidRPr="00234A0D">
        <w:rPr>
          <w:rFonts w:ascii="Arial" w:hAnsi="Arial" w:cs="Arial"/>
          <w:szCs w:val="20"/>
        </w:rPr>
        <w:t>dores titulares y un suplente; é</w:t>
      </w:r>
      <w:r w:rsidRPr="00234A0D">
        <w:rPr>
          <w:rFonts w:ascii="Arial" w:hAnsi="Arial" w:cs="Arial"/>
          <w:szCs w:val="20"/>
        </w:rPr>
        <w:t xml:space="preserve">ste </w:t>
      </w:r>
      <w:r w:rsidR="00DE2861" w:rsidRPr="00234A0D">
        <w:rPr>
          <w:rFonts w:ascii="Arial" w:hAnsi="Arial" w:cs="Arial"/>
          <w:szCs w:val="20"/>
        </w:rPr>
        <w:t>último</w:t>
      </w:r>
      <w:r w:rsidRPr="00234A0D">
        <w:rPr>
          <w:rFonts w:ascii="Arial" w:hAnsi="Arial" w:cs="Arial"/>
          <w:szCs w:val="20"/>
        </w:rPr>
        <w:t xml:space="preserve"> </w:t>
      </w:r>
      <w:r w:rsidR="00DE2861" w:rsidRPr="00234A0D">
        <w:rPr>
          <w:rFonts w:ascii="Arial" w:hAnsi="Arial" w:cs="Arial"/>
          <w:szCs w:val="20"/>
        </w:rPr>
        <w:t>saldrá</w:t>
      </w:r>
      <w:r w:rsidRPr="00234A0D">
        <w:rPr>
          <w:rFonts w:ascii="Arial" w:hAnsi="Arial" w:cs="Arial"/>
          <w:szCs w:val="20"/>
        </w:rPr>
        <w:t xml:space="preserve"> </w:t>
      </w:r>
      <w:r w:rsidR="00DE2861" w:rsidRPr="00234A0D">
        <w:rPr>
          <w:rFonts w:ascii="Arial" w:hAnsi="Arial" w:cs="Arial"/>
          <w:szCs w:val="20"/>
        </w:rPr>
        <w:t>únicamente en caso de urgencia; y tr</w:t>
      </w:r>
      <w:r w:rsidRPr="00234A0D">
        <w:rPr>
          <w:rFonts w:ascii="Arial" w:hAnsi="Arial" w:cs="Arial"/>
          <w:szCs w:val="20"/>
        </w:rPr>
        <w:t xml:space="preserve">es banderilleros, excepto en el caso de que el matador no mate una res, pues entonces no </w:t>
      </w:r>
      <w:r w:rsidR="00DE2861" w:rsidRPr="00234A0D">
        <w:rPr>
          <w:rFonts w:ascii="Arial" w:hAnsi="Arial" w:cs="Arial"/>
          <w:szCs w:val="20"/>
        </w:rPr>
        <w:t>será</w:t>
      </w:r>
      <w:r w:rsidRPr="00234A0D">
        <w:rPr>
          <w:rFonts w:ascii="Arial" w:hAnsi="Arial" w:cs="Arial"/>
          <w:szCs w:val="20"/>
        </w:rPr>
        <w:t xml:space="preserve"> menos de dos y dos;</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XIV.  El personal  de cuadrillas no </w:t>
      </w:r>
      <w:r w:rsidR="00DE2861" w:rsidRPr="00234A0D">
        <w:rPr>
          <w:rFonts w:ascii="Arial" w:hAnsi="Arial" w:cs="Arial"/>
          <w:szCs w:val="20"/>
        </w:rPr>
        <w:t>podrá</w:t>
      </w:r>
      <w:r w:rsidRPr="00234A0D">
        <w:rPr>
          <w:rFonts w:ascii="Arial" w:hAnsi="Arial" w:cs="Arial"/>
          <w:szCs w:val="20"/>
        </w:rPr>
        <w:t xml:space="preserve"> abandonar  la plaza sino hasta que</w:t>
      </w:r>
      <w:r w:rsidR="00DE2861" w:rsidRPr="00234A0D">
        <w:rPr>
          <w:rFonts w:ascii="Arial" w:hAnsi="Arial" w:cs="Arial"/>
          <w:szCs w:val="20"/>
        </w:rPr>
        <w:t xml:space="preserve"> haya sido apuntillada la última</w:t>
      </w:r>
      <w:r w:rsidRPr="00234A0D">
        <w:rPr>
          <w:rFonts w:ascii="Arial" w:hAnsi="Arial" w:cs="Arial"/>
          <w:szCs w:val="20"/>
        </w:rPr>
        <w:t xml:space="preserve">  res, </w:t>
      </w:r>
      <w:r w:rsidR="00DE2861" w:rsidRPr="00234A0D">
        <w:rPr>
          <w:rFonts w:ascii="Arial" w:hAnsi="Arial" w:cs="Arial"/>
          <w:szCs w:val="20"/>
        </w:rPr>
        <w:t>comprometiéndose</w:t>
      </w:r>
      <w:r w:rsidRPr="00234A0D">
        <w:rPr>
          <w:rFonts w:ascii="Arial" w:hAnsi="Arial" w:cs="Arial"/>
          <w:szCs w:val="20"/>
        </w:rPr>
        <w:t xml:space="preserve"> en este  caso a  los matadores  o  novilleros,  salvo casos  de fuerza mayor;</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XV.  Las cuadrillas no </w:t>
      </w:r>
      <w:r w:rsidR="00DE2861" w:rsidRPr="00234A0D">
        <w:rPr>
          <w:rFonts w:ascii="Arial" w:hAnsi="Arial" w:cs="Arial"/>
          <w:szCs w:val="20"/>
        </w:rPr>
        <w:t>podrán</w:t>
      </w:r>
      <w:r w:rsidRPr="00234A0D">
        <w:rPr>
          <w:rFonts w:ascii="Arial" w:hAnsi="Arial" w:cs="Arial"/>
          <w:szCs w:val="20"/>
        </w:rPr>
        <w:t xml:space="preserve">  permanecer  en  el </w:t>
      </w:r>
      <w:r w:rsidR="00DE2861" w:rsidRPr="00234A0D">
        <w:rPr>
          <w:rFonts w:ascii="Arial" w:hAnsi="Arial" w:cs="Arial"/>
          <w:szCs w:val="20"/>
        </w:rPr>
        <w:t>callejón</w:t>
      </w:r>
      <w:r w:rsidRPr="00234A0D">
        <w:rPr>
          <w:rFonts w:ascii="Arial" w:hAnsi="Arial" w:cs="Arial"/>
          <w:szCs w:val="20"/>
        </w:rPr>
        <w:t xml:space="preserve">,  sino  solamente las que  pertenezcan  al matador en turno. Las </w:t>
      </w:r>
      <w:r w:rsidR="00DE2861" w:rsidRPr="00234A0D">
        <w:rPr>
          <w:rFonts w:ascii="Arial" w:hAnsi="Arial" w:cs="Arial"/>
          <w:szCs w:val="20"/>
        </w:rPr>
        <w:t>demás</w:t>
      </w:r>
      <w:r w:rsidRPr="00234A0D">
        <w:rPr>
          <w:rFonts w:ascii="Arial" w:hAnsi="Arial" w:cs="Arial"/>
          <w:szCs w:val="20"/>
        </w:rPr>
        <w:t xml:space="preserve"> </w:t>
      </w:r>
      <w:r w:rsidR="00DE2861" w:rsidRPr="00234A0D">
        <w:rPr>
          <w:rFonts w:ascii="Arial" w:hAnsi="Arial" w:cs="Arial"/>
          <w:szCs w:val="20"/>
        </w:rPr>
        <w:t>deberán</w:t>
      </w:r>
      <w:r w:rsidRPr="00234A0D">
        <w:rPr>
          <w:rFonts w:ascii="Arial" w:hAnsi="Arial" w:cs="Arial"/>
          <w:szCs w:val="20"/>
        </w:rPr>
        <w:t xml:space="preserve"> estar en los burladeros del </w:t>
      </w:r>
      <w:r w:rsidR="00DE2861" w:rsidRPr="00234A0D">
        <w:rPr>
          <w:rFonts w:ascii="Arial" w:hAnsi="Arial" w:cs="Arial"/>
          <w:szCs w:val="20"/>
        </w:rPr>
        <w:t>callejón</w:t>
      </w:r>
      <w:r w:rsidRPr="00234A0D">
        <w:rPr>
          <w:rFonts w:ascii="Arial" w:hAnsi="Arial" w:cs="Arial"/>
          <w:szCs w:val="20"/>
        </w:rPr>
        <w:t>;</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XVI. A ninguna persona le </w:t>
      </w:r>
      <w:r w:rsidR="00DE2861" w:rsidRPr="00234A0D">
        <w:rPr>
          <w:rFonts w:ascii="Arial" w:hAnsi="Arial" w:cs="Arial"/>
          <w:szCs w:val="20"/>
        </w:rPr>
        <w:t>será</w:t>
      </w:r>
      <w:r w:rsidRPr="00234A0D">
        <w:rPr>
          <w:rFonts w:ascii="Arial" w:hAnsi="Arial" w:cs="Arial"/>
          <w:szCs w:val="20"/>
        </w:rPr>
        <w:t xml:space="preserve"> permitido sacar el estoque, ahondarlo y herir o molestar al toro desde el </w:t>
      </w:r>
      <w:r w:rsidR="00DE2861" w:rsidRPr="00234A0D">
        <w:rPr>
          <w:rFonts w:ascii="Arial" w:hAnsi="Arial" w:cs="Arial"/>
          <w:szCs w:val="20"/>
        </w:rPr>
        <w:t>callejón</w:t>
      </w:r>
      <w:r w:rsidRPr="00234A0D">
        <w:rPr>
          <w:rFonts w:ascii="Arial" w:hAnsi="Arial" w:cs="Arial"/>
          <w:szCs w:val="20"/>
        </w:rPr>
        <w:t xml:space="preserve"> o burladero;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XVII.  Previo permiso  del  Juez de  Plaza,  </w:t>
      </w:r>
      <w:r w:rsidR="00DE2861" w:rsidRPr="00234A0D">
        <w:rPr>
          <w:rFonts w:ascii="Arial" w:hAnsi="Arial" w:cs="Arial"/>
          <w:szCs w:val="20"/>
        </w:rPr>
        <w:t>podrán</w:t>
      </w:r>
      <w:r w:rsidRPr="00234A0D">
        <w:rPr>
          <w:rFonts w:ascii="Arial" w:hAnsi="Arial" w:cs="Arial"/>
          <w:szCs w:val="20"/>
        </w:rPr>
        <w:t xml:space="preserve">  obsequiarse  una  o </w:t>
      </w:r>
      <w:r w:rsidR="00DE2861" w:rsidRPr="00234A0D">
        <w:rPr>
          <w:rFonts w:ascii="Arial" w:hAnsi="Arial" w:cs="Arial"/>
          <w:szCs w:val="20"/>
        </w:rPr>
        <w:t>más</w:t>
      </w:r>
      <w:r w:rsidRPr="00234A0D">
        <w:rPr>
          <w:rFonts w:ascii="Arial" w:hAnsi="Arial" w:cs="Arial"/>
          <w:szCs w:val="20"/>
        </w:rPr>
        <w:t xml:space="preserve">  reses,  las que  siempre </w:t>
      </w:r>
      <w:r w:rsidR="00DE2861" w:rsidRPr="00234A0D">
        <w:rPr>
          <w:rFonts w:ascii="Arial" w:hAnsi="Arial" w:cs="Arial"/>
          <w:szCs w:val="20"/>
        </w:rPr>
        <w:t>deberán</w:t>
      </w:r>
      <w:r w:rsidRPr="00234A0D">
        <w:rPr>
          <w:rFonts w:ascii="Arial" w:hAnsi="Arial" w:cs="Arial"/>
          <w:szCs w:val="20"/>
        </w:rPr>
        <w:t xml:space="preserve">  ser de la</w:t>
      </w:r>
      <w:r w:rsidR="00D22949" w:rsidRPr="00234A0D">
        <w:rPr>
          <w:rFonts w:ascii="Arial" w:hAnsi="Arial" w:cs="Arial"/>
          <w:szCs w:val="20"/>
        </w:rPr>
        <w:t xml:space="preserve">  reserva de este festejo.  Si éstas han salido, só</w:t>
      </w:r>
      <w:r w:rsidRPr="00234A0D">
        <w:rPr>
          <w:rFonts w:ascii="Arial" w:hAnsi="Arial" w:cs="Arial"/>
          <w:szCs w:val="20"/>
        </w:rPr>
        <w:t xml:space="preserve">lo se </w:t>
      </w:r>
      <w:r w:rsidR="00DE2861" w:rsidRPr="00234A0D">
        <w:rPr>
          <w:rFonts w:ascii="Arial" w:hAnsi="Arial" w:cs="Arial"/>
          <w:szCs w:val="20"/>
        </w:rPr>
        <w:t>permitirá</w:t>
      </w:r>
      <w:r w:rsidRPr="00234A0D">
        <w:rPr>
          <w:rFonts w:ascii="Arial" w:hAnsi="Arial" w:cs="Arial"/>
          <w:szCs w:val="20"/>
        </w:rPr>
        <w:t xml:space="preserve"> la lidia de las que llenen los </w:t>
      </w:r>
      <w:r w:rsidR="00DE2861" w:rsidRPr="00234A0D">
        <w:rPr>
          <w:rFonts w:ascii="Arial" w:hAnsi="Arial" w:cs="Arial"/>
          <w:szCs w:val="20"/>
        </w:rPr>
        <w:t>requisitos</w:t>
      </w:r>
      <w:r w:rsidRPr="00234A0D">
        <w:rPr>
          <w:rFonts w:ascii="Arial" w:hAnsi="Arial" w:cs="Arial"/>
          <w:szCs w:val="20"/>
        </w:rPr>
        <w:t xml:space="preserve"> de este reglamento, </w:t>
      </w:r>
      <w:r w:rsidR="00DE2861" w:rsidRPr="00234A0D">
        <w:rPr>
          <w:rFonts w:ascii="Arial" w:hAnsi="Arial" w:cs="Arial"/>
          <w:szCs w:val="20"/>
        </w:rPr>
        <w:t>jugándose</w:t>
      </w:r>
      <w:r w:rsidRPr="00234A0D">
        <w:rPr>
          <w:rFonts w:ascii="Arial" w:hAnsi="Arial" w:cs="Arial"/>
          <w:szCs w:val="20"/>
        </w:rPr>
        <w:t xml:space="preserve">  al final de la lidia ordinaria y </w:t>
      </w:r>
      <w:r w:rsidR="00DE2861" w:rsidRPr="00234A0D">
        <w:rPr>
          <w:rFonts w:ascii="Arial" w:hAnsi="Arial" w:cs="Arial"/>
          <w:szCs w:val="20"/>
        </w:rPr>
        <w:t>respetándose</w:t>
      </w:r>
      <w:r w:rsidRPr="00234A0D">
        <w:rPr>
          <w:rFonts w:ascii="Arial" w:hAnsi="Arial" w:cs="Arial"/>
          <w:szCs w:val="20"/>
        </w:rPr>
        <w:t xml:space="preserve">  en su lidia los </w:t>
      </w:r>
      <w:r w:rsidR="00DE2861" w:rsidRPr="00234A0D">
        <w:rPr>
          <w:rFonts w:ascii="Arial" w:hAnsi="Arial" w:cs="Arial"/>
          <w:szCs w:val="20"/>
        </w:rPr>
        <w:t>artículos</w:t>
      </w:r>
      <w:r w:rsidRPr="00234A0D">
        <w:rPr>
          <w:rFonts w:ascii="Arial" w:hAnsi="Arial" w:cs="Arial"/>
          <w:szCs w:val="20"/>
        </w:rPr>
        <w:t xml:space="preserve"> del mismo;</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XVIII.  El Juez  de Plaza </w:t>
      </w:r>
      <w:r w:rsidR="00DE2861" w:rsidRPr="00234A0D">
        <w:rPr>
          <w:rFonts w:ascii="Arial" w:hAnsi="Arial" w:cs="Arial"/>
          <w:szCs w:val="20"/>
        </w:rPr>
        <w:t>podrá</w:t>
      </w:r>
      <w:r w:rsidRPr="00234A0D">
        <w:rPr>
          <w:rFonts w:ascii="Arial" w:hAnsi="Arial" w:cs="Arial"/>
          <w:szCs w:val="20"/>
        </w:rPr>
        <w:t xml:space="preserve"> decidir  sobre  la  </w:t>
      </w:r>
      <w:r w:rsidR="00DE2861" w:rsidRPr="00234A0D">
        <w:rPr>
          <w:rFonts w:ascii="Arial" w:hAnsi="Arial" w:cs="Arial"/>
          <w:szCs w:val="20"/>
        </w:rPr>
        <w:t>suspensión</w:t>
      </w:r>
      <w:r w:rsidRPr="00234A0D">
        <w:rPr>
          <w:rFonts w:ascii="Arial" w:hAnsi="Arial" w:cs="Arial"/>
          <w:szCs w:val="20"/>
        </w:rPr>
        <w:t xml:space="preserve">  de una corrida  por lluvia,  </w:t>
      </w:r>
      <w:r w:rsidR="00DE2861" w:rsidRPr="00234A0D">
        <w:rPr>
          <w:rFonts w:ascii="Arial" w:hAnsi="Arial" w:cs="Arial"/>
          <w:szCs w:val="20"/>
        </w:rPr>
        <w:t>deberá</w:t>
      </w:r>
      <w:r w:rsidRPr="00234A0D">
        <w:rPr>
          <w:rFonts w:ascii="Arial" w:hAnsi="Arial" w:cs="Arial"/>
          <w:szCs w:val="20"/>
        </w:rPr>
        <w:t xml:space="preserve">  </w:t>
      </w:r>
      <w:r w:rsidR="00DE2861" w:rsidRPr="00234A0D">
        <w:rPr>
          <w:rFonts w:ascii="Arial" w:hAnsi="Arial" w:cs="Arial"/>
          <w:szCs w:val="20"/>
        </w:rPr>
        <w:t>oír</w:t>
      </w:r>
      <w:r w:rsidRPr="00234A0D">
        <w:rPr>
          <w:rFonts w:ascii="Arial" w:hAnsi="Arial" w:cs="Arial"/>
          <w:szCs w:val="20"/>
        </w:rPr>
        <w:t xml:space="preserve"> la</w:t>
      </w:r>
    </w:p>
    <w:p w:rsidR="008420A4" w:rsidRPr="00234A0D" w:rsidRDefault="00DE2861" w:rsidP="008420A4">
      <w:pPr>
        <w:pStyle w:val="Sinespaciado"/>
        <w:jc w:val="both"/>
        <w:rPr>
          <w:rFonts w:ascii="Arial" w:hAnsi="Arial" w:cs="Arial"/>
          <w:szCs w:val="20"/>
        </w:rPr>
      </w:pPr>
      <w:r w:rsidRPr="00234A0D">
        <w:rPr>
          <w:rFonts w:ascii="Arial" w:hAnsi="Arial" w:cs="Arial"/>
          <w:szCs w:val="20"/>
        </w:rPr>
        <w:lastRenderedPageBreak/>
        <w:t>opinión</w:t>
      </w:r>
      <w:r w:rsidR="008420A4" w:rsidRPr="00234A0D">
        <w:rPr>
          <w:rFonts w:ascii="Arial" w:hAnsi="Arial" w:cs="Arial"/>
          <w:szCs w:val="20"/>
        </w:rPr>
        <w:t xml:space="preserve">  del  matador </w:t>
      </w:r>
      <w:r w:rsidRPr="00234A0D">
        <w:rPr>
          <w:rFonts w:ascii="Arial" w:hAnsi="Arial" w:cs="Arial"/>
          <w:szCs w:val="20"/>
        </w:rPr>
        <w:t>más</w:t>
      </w:r>
      <w:r w:rsidR="008420A4" w:rsidRPr="00234A0D">
        <w:rPr>
          <w:rFonts w:ascii="Arial" w:hAnsi="Arial" w:cs="Arial"/>
          <w:szCs w:val="20"/>
        </w:rPr>
        <w:t xml:space="preserve">  antiguo,  quien  a su vez </w:t>
      </w:r>
      <w:r w:rsidR="00D22949" w:rsidRPr="00234A0D">
        <w:rPr>
          <w:rFonts w:ascii="Arial" w:hAnsi="Arial" w:cs="Arial"/>
          <w:szCs w:val="20"/>
        </w:rPr>
        <w:t xml:space="preserve"> consultará</w:t>
      </w:r>
      <w:r w:rsidR="008420A4" w:rsidRPr="00234A0D">
        <w:rPr>
          <w:rFonts w:ascii="Arial" w:hAnsi="Arial" w:cs="Arial"/>
          <w:szCs w:val="20"/>
        </w:rPr>
        <w:t xml:space="preserve">  el caso  con sus  </w:t>
      </w:r>
      <w:r w:rsidRPr="00234A0D">
        <w:rPr>
          <w:rFonts w:ascii="Arial" w:hAnsi="Arial" w:cs="Arial"/>
          <w:szCs w:val="20"/>
        </w:rPr>
        <w:t>alterantes</w:t>
      </w:r>
      <w:r w:rsidR="008420A4" w:rsidRPr="00234A0D">
        <w:rPr>
          <w:rFonts w:ascii="Arial" w:hAnsi="Arial" w:cs="Arial"/>
          <w:szCs w:val="20"/>
        </w:rPr>
        <w:t xml:space="preserve">. Si los lidiadores no se ponen de acuerdo </w:t>
      </w:r>
      <w:r w:rsidRPr="00234A0D">
        <w:rPr>
          <w:rFonts w:ascii="Arial" w:hAnsi="Arial" w:cs="Arial"/>
          <w:szCs w:val="20"/>
        </w:rPr>
        <w:t>será</w:t>
      </w:r>
      <w:r w:rsidR="008420A4" w:rsidRPr="00234A0D">
        <w:rPr>
          <w:rFonts w:ascii="Arial" w:hAnsi="Arial" w:cs="Arial"/>
          <w:szCs w:val="20"/>
        </w:rPr>
        <w:t xml:space="preserve"> el Juez de Plaza quien resuelva lo conducente;</w:t>
      </w:r>
    </w:p>
    <w:p w:rsidR="008420A4" w:rsidRPr="00234A0D" w:rsidRDefault="008420A4" w:rsidP="008420A4">
      <w:pPr>
        <w:pStyle w:val="Sinespaciado"/>
        <w:jc w:val="both"/>
        <w:rPr>
          <w:rFonts w:ascii="Arial" w:hAnsi="Arial" w:cs="Arial"/>
          <w:szCs w:val="20"/>
        </w:rPr>
      </w:pPr>
      <w:r w:rsidRPr="00234A0D">
        <w:rPr>
          <w:rFonts w:ascii="Arial" w:hAnsi="Arial" w:cs="Arial"/>
          <w:szCs w:val="20"/>
        </w:rPr>
        <w:t xml:space="preserve">XIX. Cuando  en las plazas se anuncie un festejo en el que </w:t>
      </w:r>
      <w:r w:rsidR="00DE2861" w:rsidRPr="00234A0D">
        <w:rPr>
          <w:rFonts w:ascii="Arial" w:hAnsi="Arial" w:cs="Arial"/>
          <w:szCs w:val="20"/>
        </w:rPr>
        <w:t>deberá</w:t>
      </w:r>
      <w:r w:rsidRPr="00234A0D">
        <w:rPr>
          <w:rFonts w:ascii="Arial" w:hAnsi="Arial" w:cs="Arial"/>
          <w:szCs w:val="20"/>
        </w:rPr>
        <w:t xml:space="preserve"> participar un solo matador, </w:t>
      </w:r>
      <w:r w:rsidR="00DE2861" w:rsidRPr="00234A0D">
        <w:rPr>
          <w:rFonts w:ascii="Arial" w:hAnsi="Arial" w:cs="Arial"/>
          <w:szCs w:val="20"/>
        </w:rPr>
        <w:t>será</w:t>
      </w:r>
      <w:r w:rsidRPr="00234A0D">
        <w:rPr>
          <w:rFonts w:ascii="Arial" w:hAnsi="Arial" w:cs="Arial"/>
          <w:szCs w:val="20"/>
        </w:rPr>
        <w:t xml:space="preserve"> obligatorio que figuren dos sobresalientes;</w:t>
      </w:r>
    </w:p>
    <w:p w:rsidR="008420A4" w:rsidRPr="00234A0D" w:rsidRDefault="00A30D34" w:rsidP="008420A4">
      <w:pPr>
        <w:pStyle w:val="Sinespaciado"/>
        <w:jc w:val="both"/>
        <w:rPr>
          <w:rFonts w:ascii="Arial" w:hAnsi="Arial" w:cs="Arial"/>
          <w:szCs w:val="20"/>
        </w:rPr>
      </w:pPr>
      <w:r w:rsidRPr="00234A0D">
        <w:rPr>
          <w:rFonts w:ascii="Arial" w:hAnsi="Arial" w:cs="Arial"/>
          <w:szCs w:val="20"/>
        </w:rPr>
        <w:t xml:space="preserve">XX.   </w:t>
      </w:r>
      <w:r w:rsidR="008420A4" w:rsidRPr="00234A0D">
        <w:rPr>
          <w:rFonts w:ascii="Arial" w:hAnsi="Arial" w:cs="Arial"/>
          <w:szCs w:val="20"/>
        </w:rPr>
        <w:t xml:space="preserve">En caso de tratarse de corridas de toros, uno de ellos </w:t>
      </w:r>
      <w:r w:rsidR="00DE2861" w:rsidRPr="00234A0D">
        <w:rPr>
          <w:rFonts w:ascii="Arial" w:hAnsi="Arial" w:cs="Arial"/>
          <w:szCs w:val="20"/>
        </w:rPr>
        <w:t>deberá</w:t>
      </w:r>
      <w:r w:rsidR="008420A4" w:rsidRPr="00234A0D">
        <w:rPr>
          <w:rFonts w:ascii="Arial" w:hAnsi="Arial" w:cs="Arial"/>
          <w:szCs w:val="20"/>
        </w:rPr>
        <w:t xml:space="preserve">  ser matador de alternativa, en todo caso los novilleros  que </w:t>
      </w:r>
      <w:r w:rsidR="00DE2861" w:rsidRPr="00234A0D">
        <w:rPr>
          <w:rFonts w:ascii="Arial" w:hAnsi="Arial" w:cs="Arial"/>
          <w:szCs w:val="20"/>
        </w:rPr>
        <w:t>actúen</w:t>
      </w:r>
      <w:r w:rsidR="008420A4" w:rsidRPr="00234A0D">
        <w:rPr>
          <w:rFonts w:ascii="Arial" w:hAnsi="Arial" w:cs="Arial"/>
          <w:szCs w:val="20"/>
        </w:rPr>
        <w:t xml:space="preserve"> como  sobresalientes  </w:t>
      </w:r>
      <w:r w:rsidR="00DE2861" w:rsidRPr="00234A0D">
        <w:rPr>
          <w:rFonts w:ascii="Arial" w:hAnsi="Arial" w:cs="Arial"/>
          <w:szCs w:val="20"/>
        </w:rPr>
        <w:t>deberán</w:t>
      </w:r>
      <w:r w:rsidR="008420A4" w:rsidRPr="00234A0D">
        <w:rPr>
          <w:rFonts w:ascii="Arial" w:hAnsi="Arial" w:cs="Arial"/>
          <w:szCs w:val="20"/>
        </w:rPr>
        <w:t xml:space="preserve">  haber actuado  en una plaza  de primera </w:t>
      </w:r>
      <w:r w:rsidR="00DE2861" w:rsidRPr="00234A0D">
        <w:rPr>
          <w:rFonts w:ascii="Arial" w:hAnsi="Arial" w:cs="Arial"/>
          <w:szCs w:val="20"/>
        </w:rPr>
        <w:t>categoría</w:t>
      </w:r>
      <w:r w:rsidR="008420A4" w:rsidRPr="00234A0D">
        <w:rPr>
          <w:rFonts w:ascii="Arial" w:hAnsi="Arial" w:cs="Arial"/>
          <w:szCs w:val="20"/>
        </w:rPr>
        <w:t>;  y</w:t>
      </w:r>
    </w:p>
    <w:p w:rsidR="008420A4" w:rsidRPr="00234A0D" w:rsidRDefault="00DE2861" w:rsidP="008420A4">
      <w:pPr>
        <w:pStyle w:val="Sinespaciado"/>
        <w:jc w:val="both"/>
        <w:rPr>
          <w:rFonts w:ascii="Arial" w:hAnsi="Arial" w:cs="Arial"/>
          <w:szCs w:val="20"/>
        </w:rPr>
      </w:pPr>
      <w:r w:rsidRPr="00234A0D">
        <w:rPr>
          <w:rFonts w:ascii="Arial" w:hAnsi="Arial" w:cs="Arial"/>
          <w:szCs w:val="20"/>
        </w:rPr>
        <w:t xml:space="preserve">XXI. </w:t>
      </w:r>
      <w:r w:rsidR="008420A4" w:rsidRPr="00234A0D">
        <w:rPr>
          <w:rFonts w:ascii="Arial" w:hAnsi="Arial" w:cs="Arial"/>
          <w:szCs w:val="20"/>
        </w:rPr>
        <w:t xml:space="preserve">Cuando en el festejo </w:t>
      </w:r>
      <w:r w:rsidRPr="00234A0D">
        <w:rPr>
          <w:rFonts w:ascii="Arial" w:hAnsi="Arial" w:cs="Arial"/>
          <w:szCs w:val="20"/>
        </w:rPr>
        <w:t>actúen</w:t>
      </w:r>
      <w:r w:rsidR="00D22949" w:rsidRPr="00234A0D">
        <w:rPr>
          <w:rFonts w:ascii="Arial" w:hAnsi="Arial" w:cs="Arial"/>
          <w:szCs w:val="20"/>
        </w:rPr>
        <w:t xml:space="preserve"> solo dos matadores, figurará</w:t>
      </w:r>
      <w:r w:rsidR="008420A4" w:rsidRPr="00234A0D">
        <w:rPr>
          <w:rFonts w:ascii="Arial" w:hAnsi="Arial" w:cs="Arial"/>
          <w:szCs w:val="20"/>
        </w:rPr>
        <w:t xml:space="preserve"> un sobresaliente, que sea novillero y que </w:t>
      </w:r>
      <w:r w:rsidRPr="00234A0D">
        <w:rPr>
          <w:rFonts w:ascii="Arial" w:hAnsi="Arial" w:cs="Arial"/>
          <w:szCs w:val="20"/>
        </w:rPr>
        <w:t>habrá</w:t>
      </w:r>
      <w:r w:rsidR="008420A4" w:rsidRPr="00234A0D">
        <w:rPr>
          <w:rFonts w:ascii="Arial" w:hAnsi="Arial" w:cs="Arial"/>
          <w:szCs w:val="20"/>
        </w:rPr>
        <w:t xml:space="preserve"> de reunir las </w:t>
      </w:r>
      <w:r w:rsidRPr="00234A0D">
        <w:rPr>
          <w:rFonts w:ascii="Arial" w:hAnsi="Arial" w:cs="Arial"/>
          <w:szCs w:val="20"/>
        </w:rPr>
        <w:t>características señ</w:t>
      </w:r>
      <w:r w:rsidR="008420A4" w:rsidRPr="00234A0D">
        <w:rPr>
          <w:rFonts w:ascii="Arial" w:hAnsi="Arial" w:cs="Arial"/>
          <w:szCs w:val="20"/>
        </w:rPr>
        <w:t xml:space="preserve">aladas en el </w:t>
      </w:r>
      <w:r w:rsidRPr="00234A0D">
        <w:rPr>
          <w:rFonts w:ascii="Arial" w:hAnsi="Arial" w:cs="Arial"/>
          <w:szCs w:val="20"/>
        </w:rPr>
        <w:t>párrafo</w:t>
      </w:r>
      <w:r w:rsidR="008420A4" w:rsidRPr="00234A0D">
        <w:rPr>
          <w:rFonts w:ascii="Arial" w:hAnsi="Arial" w:cs="Arial"/>
          <w:szCs w:val="20"/>
        </w:rPr>
        <w:t xml:space="preserve"> anterior.</w:t>
      </w:r>
    </w:p>
    <w:p w:rsidR="00DE2861" w:rsidRPr="00234A0D" w:rsidRDefault="00DE2861" w:rsidP="008420A4">
      <w:pPr>
        <w:pStyle w:val="Sinespaciado"/>
        <w:jc w:val="both"/>
        <w:rPr>
          <w:rFonts w:ascii="Arial" w:hAnsi="Arial" w:cs="Arial"/>
          <w:szCs w:val="20"/>
        </w:rPr>
      </w:pPr>
    </w:p>
    <w:p w:rsidR="00DE2861" w:rsidRPr="00234A0D" w:rsidRDefault="00336A25" w:rsidP="00336A25">
      <w:pPr>
        <w:pStyle w:val="Sinespaciado"/>
        <w:jc w:val="center"/>
        <w:rPr>
          <w:rFonts w:ascii="Arial" w:hAnsi="Arial" w:cs="Arial"/>
          <w:b/>
          <w:szCs w:val="20"/>
        </w:rPr>
      </w:pPr>
      <w:r w:rsidRPr="00234A0D">
        <w:rPr>
          <w:rFonts w:ascii="Arial" w:hAnsi="Arial" w:cs="Arial"/>
          <w:b/>
          <w:szCs w:val="20"/>
        </w:rPr>
        <w:t>CAPÍTULO III</w:t>
      </w:r>
    </w:p>
    <w:p w:rsidR="00336A25" w:rsidRPr="00234A0D" w:rsidRDefault="00336A25" w:rsidP="00336A25">
      <w:pPr>
        <w:pStyle w:val="Sinespaciado"/>
        <w:jc w:val="center"/>
        <w:rPr>
          <w:rFonts w:ascii="Arial" w:hAnsi="Arial" w:cs="Arial"/>
          <w:b/>
          <w:szCs w:val="20"/>
        </w:rPr>
      </w:pPr>
      <w:r w:rsidRPr="00234A0D">
        <w:rPr>
          <w:rFonts w:ascii="Arial" w:hAnsi="Arial" w:cs="Arial"/>
          <w:b/>
          <w:szCs w:val="20"/>
        </w:rPr>
        <w:t>DE LAS EMPRESAS</w:t>
      </w:r>
    </w:p>
    <w:p w:rsidR="00336A25" w:rsidRPr="00234A0D" w:rsidRDefault="00336A25" w:rsidP="008F7F62">
      <w:pPr>
        <w:pStyle w:val="Sinespaciado"/>
        <w:jc w:val="both"/>
        <w:rPr>
          <w:rFonts w:ascii="Arial" w:hAnsi="Arial" w:cs="Arial"/>
          <w:szCs w:val="20"/>
        </w:rPr>
      </w:pPr>
    </w:p>
    <w:p w:rsidR="007F156B" w:rsidRPr="00234A0D" w:rsidRDefault="008F7F62" w:rsidP="008F7F62">
      <w:pPr>
        <w:pStyle w:val="Sinespaciado"/>
        <w:jc w:val="both"/>
        <w:rPr>
          <w:rFonts w:ascii="Arial" w:hAnsi="Arial" w:cs="Arial"/>
          <w:szCs w:val="20"/>
        </w:rPr>
      </w:pPr>
      <w:r w:rsidRPr="00234A0D">
        <w:rPr>
          <w:rFonts w:ascii="Arial" w:hAnsi="Arial" w:cs="Arial"/>
          <w:szCs w:val="20"/>
        </w:rPr>
        <w:t>Artículo 13. Además de las obligaciones  contenidas en este reglamento, las empresas tendrán las siguientes:</w:t>
      </w:r>
    </w:p>
    <w:p w:rsidR="007F156B" w:rsidRPr="00234A0D" w:rsidRDefault="007F156B" w:rsidP="008F7F62">
      <w:pPr>
        <w:pStyle w:val="Sinespaciado"/>
        <w:jc w:val="both"/>
        <w:rPr>
          <w:rFonts w:ascii="Arial" w:hAnsi="Arial" w:cs="Arial"/>
          <w:szCs w:val="20"/>
        </w:rPr>
      </w:pPr>
    </w:p>
    <w:p w:rsidR="008F7F62" w:rsidRPr="00234A0D" w:rsidRDefault="008F7F62" w:rsidP="008F7F62">
      <w:pPr>
        <w:pStyle w:val="Sinespaciado"/>
        <w:jc w:val="both"/>
        <w:rPr>
          <w:rFonts w:ascii="Arial" w:hAnsi="Arial" w:cs="Arial"/>
          <w:szCs w:val="20"/>
        </w:rPr>
      </w:pPr>
      <w:r w:rsidRPr="00234A0D">
        <w:rPr>
          <w:rFonts w:ascii="Arial" w:hAnsi="Arial" w:cs="Arial"/>
          <w:szCs w:val="20"/>
        </w:rPr>
        <w:t>I. Las empresas  interesadas en llevar a cabo espectáculos taurinos, deberán formular con 10 días de anticipación a la fecha en que vaya a efectuarse cualquier actividad,  la solicitud respectiva ante la Presidencia  Municipal, acompañada de la siguiente documentación:</w:t>
      </w:r>
    </w:p>
    <w:p w:rsidR="008F7F62" w:rsidRPr="00234A0D" w:rsidRDefault="008F7F62" w:rsidP="008F7F62">
      <w:pPr>
        <w:pStyle w:val="Sinespaciado"/>
        <w:jc w:val="both"/>
        <w:rPr>
          <w:rFonts w:ascii="Arial" w:hAnsi="Arial" w:cs="Arial"/>
          <w:szCs w:val="20"/>
        </w:rPr>
      </w:pPr>
      <w:r w:rsidRPr="00234A0D">
        <w:rPr>
          <w:rFonts w:ascii="Arial" w:hAnsi="Arial" w:cs="Arial"/>
          <w:szCs w:val="20"/>
        </w:rPr>
        <w:t xml:space="preserve">A.        Derogada; </w:t>
      </w:r>
    </w:p>
    <w:p w:rsidR="008F7F62" w:rsidRPr="00234A0D" w:rsidRDefault="008F7F62" w:rsidP="008F7F62">
      <w:pPr>
        <w:pStyle w:val="Sinespaciado"/>
        <w:jc w:val="both"/>
        <w:rPr>
          <w:rFonts w:ascii="Arial" w:hAnsi="Arial" w:cs="Arial"/>
          <w:szCs w:val="20"/>
        </w:rPr>
      </w:pPr>
      <w:r w:rsidRPr="00234A0D">
        <w:rPr>
          <w:rFonts w:ascii="Arial" w:hAnsi="Arial" w:cs="Arial"/>
          <w:szCs w:val="20"/>
        </w:rPr>
        <w:t>B.        Ubicación del lugar donde se pretenda realizar el espectáculo, así como los documentos que acrediten el derecho para utilizarlo;</w:t>
      </w:r>
    </w:p>
    <w:p w:rsidR="008F7F62" w:rsidRPr="00234A0D" w:rsidRDefault="0086177D" w:rsidP="008F7F62">
      <w:pPr>
        <w:pStyle w:val="Sinespaciado"/>
        <w:jc w:val="both"/>
        <w:rPr>
          <w:rFonts w:ascii="Arial" w:hAnsi="Arial" w:cs="Arial"/>
          <w:szCs w:val="20"/>
        </w:rPr>
      </w:pPr>
      <w:r w:rsidRPr="00234A0D">
        <w:rPr>
          <w:rFonts w:ascii="Arial" w:hAnsi="Arial" w:cs="Arial"/>
          <w:szCs w:val="20"/>
        </w:rPr>
        <w:t xml:space="preserve">C.        </w:t>
      </w:r>
      <w:r w:rsidR="008F7F62" w:rsidRPr="00234A0D">
        <w:rPr>
          <w:rFonts w:ascii="Arial" w:hAnsi="Arial" w:cs="Arial"/>
          <w:szCs w:val="20"/>
        </w:rPr>
        <w:t>Fecha o fechas en que se deba realizar el o los espectáculos;</w:t>
      </w:r>
    </w:p>
    <w:p w:rsidR="008F7F62" w:rsidRPr="00234A0D" w:rsidRDefault="007F156B" w:rsidP="008F7F62">
      <w:pPr>
        <w:pStyle w:val="Sinespaciado"/>
        <w:jc w:val="both"/>
        <w:rPr>
          <w:rFonts w:ascii="Arial" w:hAnsi="Arial" w:cs="Arial"/>
          <w:szCs w:val="20"/>
        </w:rPr>
      </w:pPr>
      <w:r w:rsidRPr="00234A0D">
        <w:rPr>
          <w:rFonts w:ascii="Arial" w:hAnsi="Arial" w:cs="Arial"/>
          <w:szCs w:val="20"/>
        </w:rPr>
        <w:t xml:space="preserve">D.      </w:t>
      </w:r>
      <w:r w:rsidR="0086177D" w:rsidRPr="00234A0D">
        <w:rPr>
          <w:rFonts w:ascii="Arial" w:hAnsi="Arial" w:cs="Arial"/>
          <w:szCs w:val="20"/>
        </w:rPr>
        <w:t xml:space="preserve"> </w:t>
      </w:r>
      <w:r w:rsidR="008F7F62" w:rsidRPr="00234A0D">
        <w:rPr>
          <w:rFonts w:ascii="Arial" w:hAnsi="Arial" w:cs="Arial"/>
          <w:szCs w:val="20"/>
        </w:rPr>
        <w:t>Precios de entrada que se pretenda cobrar;</w:t>
      </w:r>
    </w:p>
    <w:p w:rsidR="008F7F62" w:rsidRPr="00234A0D" w:rsidRDefault="008F7F62" w:rsidP="008F7F62">
      <w:pPr>
        <w:pStyle w:val="Sinespaciado"/>
        <w:jc w:val="both"/>
        <w:rPr>
          <w:rFonts w:ascii="Arial" w:hAnsi="Arial" w:cs="Arial"/>
          <w:szCs w:val="20"/>
        </w:rPr>
      </w:pPr>
      <w:r w:rsidRPr="00234A0D">
        <w:rPr>
          <w:rFonts w:ascii="Arial" w:hAnsi="Arial" w:cs="Arial"/>
          <w:szCs w:val="20"/>
        </w:rPr>
        <w:t>E.      Copias autorizadas por las respectivas agrupaciones o sindicatos taurinos, de cada uno de los contratos que se  hayan celebrado con actuantes y ganaderos.  Los que posteriormente  se celebren también deberán ser presentados oportunamente con la autorización señalada;</w:t>
      </w:r>
    </w:p>
    <w:p w:rsidR="008F7F62" w:rsidRPr="00234A0D" w:rsidRDefault="0086177D" w:rsidP="008F7F62">
      <w:pPr>
        <w:pStyle w:val="Sinespaciado"/>
        <w:jc w:val="both"/>
        <w:rPr>
          <w:rFonts w:ascii="Arial" w:hAnsi="Arial" w:cs="Arial"/>
          <w:szCs w:val="20"/>
        </w:rPr>
      </w:pPr>
      <w:r w:rsidRPr="00234A0D">
        <w:rPr>
          <w:rFonts w:ascii="Arial" w:hAnsi="Arial" w:cs="Arial"/>
          <w:szCs w:val="20"/>
        </w:rPr>
        <w:t xml:space="preserve">F.      </w:t>
      </w:r>
      <w:r w:rsidR="008F7F62" w:rsidRPr="00234A0D">
        <w:rPr>
          <w:rFonts w:ascii="Arial" w:hAnsi="Arial" w:cs="Arial"/>
          <w:szCs w:val="20"/>
        </w:rPr>
        <w:t xml:space="preserve">Autorizaciones  oficiales  de </w:t>
      </w:r>
      <w:r w:rsidR="007F156B" w:rsidRPr="00234A0D">
        <w:rPr>
          <w:rFonts w:ascii="Arial" w:hAnsi="Arial" w:cs="Arial"/>
          <w:szCs w:val="20"/>
        </w:rPr>
        <w:t xml:space="preserve"> la   </w:t>
      </w:r>
      <w:r w:rsidR="00234A0D" w:rsidRPr="00234A0D">
        <w:rPr>
          <w:rFonts w:ascii="Arial" w:hAnsi="Arial" w:cs="Arial"/>
          <w:szCs w:val="20"/>
        </w:rPr>
        <w:t>Secretaría</w:t>
      </w:r>
      <w:r w:rsidR="007F156B" w:rsidRPr="00234A0D">
        <w:rPr>
          <w:rFonts w:ascii="Arial" w:hAnsi="Arial" w:cs="Arial"/>
          <w:szCs w:val="20"/>
        </w:rPr>
        <w:t xml:space="preserve">  de  Gobernació</w:t>
      </w:r>
      <w:r w:rsidR="008F7F62" w:rsidRPr="00234A0D">
        <w:rPr>
          <w:rFonts w:ascii="Arial" w:hAnsi="Arial" w:cs="Arial"/>
          <w:szCs w:val="20"/>
        </w:rPr>
        <w:t>n,  tratándose  de  actuantes extranjeros de cualquier calidad, que vayan a participar; y</w:t>
      </w:r>
    </w:p>
    <w:p w:rsidR="007F156B" w:rsidRPr="00234A0D" w:rsidRDefault="0086177D" w:rsidP="008F7F62">
      <w:pPr>
        <w:pStyle w:val="Sinespaciado"/>
        <w:jc w:val="both"/>
        <w:rPr>
          <w:rFonts w:ascii="Arial" w:hAnsi="Arial" w:cs="Arial"/>
          <w:szCs w:val="20"/>
        </w:rPr>
      </w:pPr>
      <w:r w:rsidRPr="00234A0D">
        <w:rPr>
          <w:rFonts w:ascii="Arial" w:hAnsi="Arial" w:cs="Arial"/>
          <w:szCs w:val="20"/>
        </w:rPr>
        <w:t xml:space="preserve">G.     </w:t>
      </w:r>
      <w:r w:rsidRPr="00234A0D">
        <w:rPr>
          <w:rFonts w:ascii="Arial" w:hAnsi="Arial" w:cs="Arial"/>
          <w:szCs w:val="20"/>
        </w:rPr>
        <w:tab/>
      </w:r>
      <w:r w:rsidR="008F7F62" w:rsidRPr="00234A0D">
        <w:rPr>
          <w:rFonts w:ascii="Arial" w:hAnsi="Arial" w:cs="Arial"/>
          <w:szCs w:val="20"/>
        </w:rPr>
        <w:t xml:space="preserve">La Presidencia Municipal </w:t>
      </w:r>
      <w:r w:rsidR="007F156B" w:rsidRPr="00234A0D">
        <w:rPr>
          <w:rFonts w:ascii="Arial" w:hAnsi="Arial" w:cs="Arial"/>
          <w:szCs w:val="20"/>
        </w:rPr>
        <w:t>dará</w:t>
      </w:r>
      <w:r w:rsidR="008F7F62" w:rsidRPr="00234A0D">
        <w:rPr>
          <w:rFonts w:ascii="Arial" w:hAnsi="Arial" w:cs="Arial"/>
          <w:szCs w:val="20"/>
        </w:rPr>
        <w:t xml:space="preserve"> a la empresa que solicite el permiso un listado de </w:t>
      </w:r>
      <w:r w:rsidR="007F156B" w:rsidRPr="00234A0D">
        <w:rPr>
          <w:rFonts w:ascii="Arial" w:hAnsi="Arial" w:cs="Arial"/>
          <w:szCs w:val="20"/>
        </w:rPr>
        <w:t>requisitos</w:t>
      </w:r>
      <w:r w:rsidR="008F7F62" w:rsidRPr="00234A0D">
        <w:rPr>
          <w:rFonts w:ascii="Arial" w:hAnsi="Arial" w:cs="Arial"/>
          <w:szCs w:val="20"/>
        </w:rPr>
        <w:t xml:space="preserve"> que tiene que cubrir para que el evento se realice, como: solicitar vigilancia,  llegada oportuna de los toros a los corrales, ser</w:t>
      </w:r>
      <w:r w:rsidR="007F156B" w:rsidRPr="00234A0D">
        <w:rPr>
          <w:rFonts w:ascii="Arial" w:hAnsi="Arial" w:cs="Arial"/>
          <w:szCs w:val="20"/>
        </w:rPr>
        <w:t>vicio de ambulancia, contratació</w:t>
      </w:r>
      <w:r w:rsidR="008F7F62" w:rsidRPr="00234A0D">
        <w:rPr>
          <w:rFonts w:ascii="Arial" w:hAnsi="Arial" w:cs="Arial"/>
          <w:szCs w:val="20"/>
        </w:rPr>
        <w:t xml:space="preserve">n de banda o grupo de </w:t>
      </w:r>
      <w:r w:rsidR="007F156B" w:rsidRPr="00234A0D">
        <w:rPr>
          <w:rFonts w:ascii="Arial" w:hAnsi="Arial" w:cs="Arial"/>
          <w:szCs w:val="20"/>
        </w:rPr>
        <w:t>música y corneta de órdenes, sistema de comunicació</w:t>
      </w:r>
      <w:r w:rsidR="008F7F62" w:rsidRPr="00234A0D">
        <w:rPr>
          <w:rFonts w:ascii="Arial" w:hAnsi="Arial" w:cs="Arial"/>
          <w:szCs w:val="20"/>
        </w:rPr>
        <w:t>n del palco de la autoridad a los dife</w:t>
      </w:r>
      <w:r w:rsidR="007F156B" w:rsidRPr="00234A0D">
        <w:rPr>
          <w:rFonts w:ascii="Arial" w:hAnsi="Arial" w:cs="Arial"/>
          <w:szCs w:val="20"/>
        </w:rPr>
        <w:t>rentes puntos de la plaza, micró</w:t>
      </w:r>
      <w:r w:rsidR="008F7F62" w:rsidRPr="00234A0D">
        <w:rPr>
          <w:rFonts w:ascii="Arial" w:hAnsi="Arial" w:cs="Arial"/>
          <w:szCs w:val="20"/>
        </w:rPr>
        <w:t xml:space="preserve">fono para el Juez de Plaza, mulillas, carta del ganadero donde especifique edad, peso, fecha de nacimiento e integridad </w:t>
      </w:r>
      <w:r w:rsidR="007F156B" w:rsidRPr="00234A0D">
        <w:rPr>
          <w:rFonts w:ascii="Arial" w:hAnsi="Arial" w:cs="Arial"/>
          <w:szCs w:val="20"/>
        </w:rPr>
        <w:t>física</w:t>
      </w:r>
      <w:r w:rsidR="008F7F62" w:rsidRPr="00234A0D">
        <w:rPr>
          <w:rFonts w:ascii="Arial" w:hAnsi="Arial" w:cs="Arial"/>
          <w:szCs w:val="20"/>
        </w:rPr>
        <w:t xml:space="preserve"> del ganado que </w:t>
      </w:r>
      <w:r w:rsidR="007F156B" w:rsidRPr="00234A0D">
        <w:rPr>
          <w:rFonts w:ascii="Arial" w:hAnsi="Arial" w:cs="Arial"/>
          <w:szCs w:val="20"/>
        </w:rPr>
        <w:t>está</w:t>
      </w:r>
      <w:r w:rsidR="008F7F62" w:rsidRPr="00234A0D">
        <w:rPr>
          <w:rFonts w:ascii="Arial" w:hAnsi="Arial" w:cs="Arial"/>
          <w:szCs w:val="20"/>
        </w:rPr>
        <w:t xml:space="preserve"> enviando.</w:t>
      </w:r>
    </w:p>
    <w:p w:rsidR="008F7F62" w:rsidRPr="00234A0D" w:rsidRDefault="007F156B" w:rsidP="008F7F62">
      <w:pPr>
        <w:pStyle w:val="Sinespaciado"/>
        <w:jc w:val="both"/>
        <w:rPr>
          <w:rFonts w:ascii="Arial" w:hAnsi="Arial" w:cs="Arial"/>
          <w:szCs w:val="20"/>
        </w:rPr>
      </w:pPr>
      <w:r w:rsidRPr="00234A0D">
        <w:rPr>
          <w:rFonts w:ascii="Arial" w:hAnsi="Arial" w:cs="Arial"/>
          <w:szCs w:val="20"/>
        </w:rPr>
        <w:t xml:space="preserve">II.    </w:t>
      </w:r>
      <w:r w:rsidR="008F7F62" w:rsidRPr="00234A0D">
        <w:rPr>
          <w:rFonts w:ascii="Arial" w:hAnsi="Arial" w:cs="Arial"/>
          <w:szCs w:val="20"/>
        </w:rPr>
        <w:t xml:space="preserve">A las  empresas que abran "abono" o derecho de apartado </w:t>
      </w:r>
      <w:r w:rsidRPr="00234A0D">
        <w:rPr>
          <w:rFonts w:ascii="Arial" w:hAnsi="Arial" w:cs="Arial"/>
          <w:szCs w:val="20"/>
        </w:rPr>
        <w:t xml:space="preserve">serán aplicables además las </w:t>
      </w:r>
      <w:r w:rsidR="008F7F62" w:rsidRPr="00234A0D">
        <w:rPr>
          <w:rFonts w:ascii="Arial" w:hAnsi="Arial" w:cs="Arial"/>
          <w:szCs w:val="20"/>
        </w:rPr>
        <w:t>siguientes reglas:</w:t>
      </w:r>
    </w:p>
    <w:p w:rsidR="008F7F62" w:rsidRPr="00234A0D" w:rsidRDefault="007F156B" w:rsidP="008F7F62">
      <w:pPr>
        <w:pStyle w:val="Sinespaciado"/>
        <w:jc w:val="both"/>
        <w:rPr>
          <w:rFonts w:ascii="Arial" w:hAnsi="Arial" w:cs="Arial"/>
          <w:szCs w:val="20"/>
        </w:rPr>
      </w:pPr>
      <w:r w:rsidRPr="00234A0D">
        <w:rPr>
          <w:rFonts w:ascii="Arial" w:hAnsi="Arial" w:cs="Arial"/>
          <w:szCs w:val="20"/>
        </w:rPr>
        <w:t xml:space="preserve">A.   </w:t>
      </w:r>
      <w:r w:rsidR="008F7F62" w:rsidRPr="00234A0D">
        <w:rPr>
          <w:rFonts w:ascii="Arial" w:hAnsi="Arial" w:cs="Arial"/>
          <w:szCs w:val="20"/>
        </w:rPr>
        <w:t xml:space="preserve">Se </w:t>
      </w:r>
      <w:r w:rsidRPr="00234A0D">
        <w:rPr>
          <w:rFonts w:ascii="Arial" w:hAnsi="Arial" w:cs="Arial"/>
          <w:szCs w:val="20"/>
        </w:rPr>
        <w:t>concederá preferencia para la adquisició</w:t>
      </w:r>
      <w:r w:rsidR="008F7F62" w:rsidRPr="00234A0D">
        <w:rPr>
          <w:rFonts w:ascii="Arial" w:hAnsi="Arial" w:cs="Arial"/>
          <w:szCs w:val="20"/>
        </w:rPr>
        <w:t>n de derecho de apartado a los tenedores de esa franqui</w:t>
      </w:r>
      <w:r w:rsidR="00A15D18" w:rsidRPr="00234A0D">
        <w:rPr>
          <w:rFonts w:ascii="Arial" w:hAnsi="Arial" w:cs="Arial"/>
          <w:szCs w:val="20"/>
        </w:rPr>
        <w:t>cia en la temporada anterior, aú</w:t>
      </w:r>
      <w:r w:rsidR="008F7F62" w:rsidRPr="00234A0D">
        <w:rPr>
          <w:rFonts w:ascii="Arial" w:hAnsi="Arial" w:cs="Arial"/>
          <w:szCs w:val="20"/>
        </w:rPr>
        <w:t>n en aquellas corridas que no se den con la empresa oficial;</w:t>
      </w:r>
    </w:p>
    <w:p w:rsidR="008F7F62" w:rsidRPr="00234A0D" w:rsidRDefault="007F156B" w:rsidP="008F7F62">
      <w:pPr>
        <w:pStyle w:val="Sinespaciado"/>
        <w:jc w:val="both"/>
        <w:rPr>
          <w:rFonts w:ascii="Arial" w:hAnsi="Arial" w:cs="Arial"/>
          <w:szCs w:val="20"/>
        </w:rPr>
      </w:pPr>
      <w:r w:rsidRPr="00234A0D">
        <w:rPr>
          <w:rFonts w:ascii="Arial" w:hAnsi="Arial" w:cs="Arial"/>
          <w:szCs w:val="20"/>
        </w:rPr>
        <w:t xml:space="preserve">B.    </w:t>
      </w:r>
      <w:r w:rsidR="008F7F62" w:rsidRPr="00234A0D">
        <w:rPr>
          <w:rFonts w:ascii="Arial" w:hAnsi="Arial" w:cs="Arial"/>
          <w:szCs w:val="20"/>
        </w:rPr>
        <w:t xml:space="preserve">Para poder vender el derecho de apartado o abono </w:t>
      </w:r>
      <w:r w:rsidRPr="00234A0D">
        <w:rPr>
          <w:rFonts w:ascii="Arial" w:hAnsi="Arial" w:cs="Arial"/>
          <w:szCs w:val="20"/>
        </w:rPr>
        <w:t>deberá</w:t>
      </w:r>
      <w:r w:rsidR="008F7F62" w:rsidRPr="00234A0D">
        <w:rPr>
          <w:rFonts w:ascii="Arial" w:hAnsi="Arial" w:cs="Arial"/>
          <w:szCs w:val="20"/>
        </w:rPr>
        <w:t xml:space="preserve"> a</w:t>
      </w:r>
      <w:r w:rsidR="00A15D18" w:rsidRPr="00234A0D">
        <w:rPr>
          <w:rFonts w:ascii="Arial" w:hAnsi="Arial" w:cs="Arial"/>
          <w:szCs w:val="20"/>
        </w:rPr>
        <w:t>nunciarse completo</w:t>
      </w:r>
      <w:r w:rsidR="008E4661" w:rsidRPr="00234A0D">
        <w:rPr>
          <w:rFonts w:ascii="Arial" w:hAnsi="Arial" w:cs="Arial"/>
          <w:szCs w:val="20"/>
        </w:rPr>
        <w:t xml:space="preserve"> el elenco de </w:t>
      </w:r>
      <w:r w:rsidR="008F7F62" w:rsidRPr="00234A0D">
        <w:rPr>
          <w:rFonts w:ascii="Arial" w:hAnsi="Arial" w:cs="Arial"/>
          <w:szCs w:val="20"/>
        </w:rPr>
        <w:t>matad</w:t>
      </w:r>
      <w:r w:rsidR="008E4661" w:rsidRPr="00234A0D">
        <w:rPr>
          <w:rFonts w:ascii="Arial" w:hAnsi="Arial" w:cs="Arial"/>
          <w:szCs w:val="20"/>
        </w:rPr>
        <w:t>ores de toros con  especificació</w:t>
      </w:r>
      <w:r w:rsidR="008F7F62" w:rsidRPr="00234A0D">
        <w:rPr>
          <w:rFonts w:ascii="Arial" w:hAnsi="Arial" w:cs="Arial"/>
          <w:szCs w:val="20"/>
        </w:rPr>
        <w:t xml:space="preserve">n  del  </w:t>
      </w:r>
      <w:r w:rsidR="008E4661" w:rsidRPr="00234A0D">
        <w:rPr>
          <w:rFonts w:ascii="Arial" w:hAnsi="Arial" w:cs="Arial"/>
          <w:szCs w:val="20"/>
        </w:rPr>
        <w:t>número</w:t>
      </w:r>
      <w:r w:rsidR="008F7F62" w:rsidRPr="00234A0D">
        <w:rPr>
          <w:rFonts w:ascii="Arial" w:hAnsi="Arial" w:cs="Arial"/>
          <w:szCs w:val="20"/>
        </w:rPr>
        <w:t xml:space="preserve">  de  corridas  por  las  que  cada uno quede contratado, y las </w:t>
      </w:r>
      <w:r w:rsidR="008E4661" w:rsidRPr="00234A0D">
        <w:rPr>
          <w:rFonts w:ascii="Arial" w:hAnsi="Arial" w:cs="Arial"/>
          <w:szCs w:val="20"/>
        </w:rPr>
        <w:t>ganaderías contratadas, con especificación del núme</w:t>
      </w:r>
      <w:r w:rsidR="008F7F62" w:rsidRPr="00234A0D">
        <w:rPr>
          <w:rFonts w:ascii="Arial" w:hAnsi="Arial" w:cs="Arial"/>
          <w:szCs w:val="20"/>
        </w:rPr>
        <w:t xml:space="preserve">ro de encierros que a cada una corresponda, no pudiendo hacerse el anuncio de elementos no contratados ni a </w:t>
      </w:r>
      <w:r w:rsidR="008E4661" w:rsidRPr="00234A0D">
        <w:rPr>
          <w:rFonts w:ascii="Arial" w:hAnsi="Arial" w:cs="Arial"/>
          <w:szCs w:val="20"/>
        </w:rPr>
        <w:t>título</w:t>
      </w:r>
      <w:r w:rsidR="008F7F62" w:rsidRPr="00234A0D">
        <w:rPr>
          <w:rFonts w:ascii="Arial" w:hAnsi="Arial" w:cs="Arial"/>
          <w:szCs w:val="20"/>
        </w:rPr>
        <w:t xml:space="preserve"> de "pendientes de contratos". Los co</w:t>
      </w:r>
      <w:r w:rsidR="008E4661" w:rsidRPr="00234A0D">
        <w:rPr>
          <w:rFonts w:ascii="Arial" w:hAnsi="Arial" w:cs="Arial"/>
          <w:szCs w:val="20"/>
        </w:rPr>
        <w:t>ntratos correspondientes al núm</w:t>
      </w:r>
      <w:r w:rsidR="008F7F62" w:rsidRPr="00234A0D">
        <w:rPr>
          <w:rFonts w:ascii="Arial" w:hAnsi="Arial" w:cs="Arial"/>
          <w:szCs w:val="20"/>
        </w:rPr>
        <w:t xml:space="preserve">ero de encierros anunciados en el derecho de apartado </w:t>
      </w:r>
      <w:r w:rsidR="008E4661" w:rsidRPr="00234A0D">
        <w:rPr>
          <w:rFonts w:ascii="Arial" w:hAnsi="Arial" w:cs="Arial"/>
          <w:szCs w:val="20"/>
        </w:rPr>
        <w:t>deberán</w:t>
      </w:r>
      <w:r w:rsidR="008F7F62" w:rsidRPr="00234A0D">
        <w:rPr>
          <w:rFonts w:ascii="Arial" w:hAnsi="Arial" w:cs="Arial"/>
          <w:szCs w:val="20"/>
        </w:rPr>
        <w:t xml:space="preserve"> haber sido celebrados con los ganaderos cuando menos</w:t>
      </w:r>
      <w:r w:rsidR="008E4661" w:rsidRPr="00234A0D">
        <w:rPr>
          <w:rFonts w:ascii="Arial" w:hAnsi="Arial" w:cs="Arial"/>
          <w:szCs w:val="20"/>
        </w:rPr>
        <w:t xml:space="preserve"> con cuatro meses de anticipació</w:t>
      </w:r>
      <w:r w:rsidR="008F7F62" w:rsidRPr="00234A0D">
        <w:rPr>
          <w:rFonts w:ascii="Arial" w:hAnsi="Arial" w:cs="Arial"/>
          <w:szCs w:val="20"/>
        </w:rPr>
        <w:t xml:space="preserve">n a la venta de derecho de apartado, o en su caso, agregar al </w:t>
      </w:r>
      <w:r w:rsidR="008E4661" w:rsidRPr="00234A0D">
        <w:rPr>
          <w:rFonts w:ascii="Arial" w:hAnsi="Arial" w:cs="Arial"/>
          <w:szCs w:val="20"/>
        </w:rPr>
        <w:t>respectivo</w:t>
      </w:r>
      <w:r w:rsidR="008F7F62" w:rsidRPr="00234A0D">
        <w:rPr>
          <w:rFonts w:ascii="Arial" w:hAnsi="Arial" w:cs="Arial"/>
          <w:szCs w:val="20"/>
        </w:rPr>
        <w:t xml:space="preserve"> apartado que es aceptado dicho apartado </w:t>
      </w:r>
      <w:r w:rsidR="008F7F62" w:rsidRPr="00234A0D">
        <w:rPr>
          <w:rFonts w:ascii="Arial" w:hAnsi="Arial" w:cs="Arial"/>
          <w:szCs w:val="20"/>
        </w:rPr>
        <w:lastRenderedPageBreak/>
        <w:t xml:space="preserve">sin saber el cartel correspondiente. En tanto que los contratos de los actuantes </w:t>
      </w:r>
      <w:r w:rsidR="008E4661" w:rsidRPr="00234A0D">
        <w:rPr>
          <w:rFonts w:ascii="Arial" w:hAnsi="Arial" w:cs="Arial"/>
          <w:szCs w:val="20"/>
        </w:rPr>
        <w:t>deberán</w:t>
      </w:r>
      <w:r w:rsidR="008F7F62" w:rsidRPr="00234A0D">
        <w:rPr>
          <w:rFonts w:ascii="Arial" w:hAnsi="Arial" w:cs="Arial"/>
          <w:szCs w:val="20"/>
        </w:rPr>
        <w:t xml:space="preserve"> haber sido celebrados cuando menos con 30 </w:t>
      </w:r>
      <w:r w:rsidR="008E4661" w:rsidRPr="00234A0D">
        <w:rPr>
          <w:rFonts w:ascii="Arial" w:hAnsi="Arial" w:cs="Arial"/>
          <w:szCs w:val="20"/>
        </w:rPr>
        <w:t>días de anticipación a la venta señ</w:t>
      </w:r>
      <w:r w:rsidR="008F7F62" w:rsidRPr="00234A0D">
        <w:rPr>
          <w:rFonts w:ascii="Arial" w:hAnsi="Arial" w:cs="Arial"/>
          <w:szCs w:val="20"/>
        </w:rPr>
        <w:t>alada. Lo anterior queda sin efecto cuando se trata de novilladas; y</w:t>
      </w:r>
    </w:p>
    <w:p w:rsidR="00D47B00" w:rsidRPr="00234A0D" w:rsidRDefault="008E4661" w:rsidP="008F7F62">
      <w:pPr>
        <w:pStyle w:val="Sinespaciado"/>
        <w:jc w:val="both"/>
        <w:rPr>
          <w:rFonts w:ascii="Arial" w:hAnsi="Arial" w:cs="Arial"/>
          <w:szCs w:val="20"/>
        </w:rPr>
      </w:pPr>
      <w:r w:rsidRPr="00234A0D">
        <w:rPr>
          <w:rFonts w:ascii="Arial" w:hAnsi="Arial" w:cs="Arial"/>
          <w:szCs w:val="20"/>
        </w:rPr>
        <w:t xml:space="preserve">C.   </w:t>
      </w:r>
      <w:r w:rsidR="008F7F62" w:rsidRPr="00234A0D">
        <w:rPr>
          <w:rFonts w:ascii="Arial" w:hAnsi="Arial" w:cs="Arial"/>
          <w:szCs w:val="20"/>
        </w:rPr>
        <w:t>Para garantizar las obligaciones que se contra</w:t>
      </w:r>
      <w:r w:rsidRPr="00234A0D">
        <w:rPr>
          <w:rFonts w:ascii="Arial" w:hAnsi="Arial" w:cs="Arial"/>
          <w:szCs w:val="20"/>
        </w:rPr>
        <w:t>igan con motivo de la celebració</w:t>
      </w:r>
      <w:r w:rsidR="008F7F62" w:rsidRPr="00234A0D">
        <w:rPr>
          <w:rFonts w:ascii="Arial" w:hAnsi="Arial" w:cs="Arial"/>
          <w:szCs w:val="20"/>
        </w:rPr>
        <w:t xml:space="preserve">n de las corridas de una temporada formal con la Presidencia Municipal, </w:t>
      </w:r>
      <w:r w:rsidRPr="00234A0D">
        <w:rPr>
          <w:rFonts w:ascii="Arial" w:hAnsi="Arial" w:cs="Arial"/>
          <w:szCs w:val="20"/>
        </w:rPr>
        <w:t>así</w:t>
      </w:r>
      <w:r w:rsidR="008F7F62" w:rsidRPr="00234A0D">
        <w:rPr>
          <w:rFonts w:ascii="Arial" w:hAnsi="Arial" w:cs="Arial"/>
          <w:szCs w:val="20"/>
        </w:rPr>
        <w:t xml:space="preserve"> como el pago de multas por violaciones a este reglamento, la empresa por cada temporada, serial de corridas, novilladas o festejos, </w:t>
      </w:r>
      <w:r w:rsidRPr="00234A0D">
        <w:rPr>
          <w:rFonts w:ascii="Arial" w:hAnsi="Arial" w:cs="Arial"/>
          <w:szCs w:val="20"/>
        </w:rPr>
        <w:t>deberá</w:t>
      </w:r>
      <w:r w:rsidR="008F7F62" w:rsidRPr="00234A0D">
        <w:rPr>
          <w:rFonts w:ascii="Arial" w:hAnsi="Arial" w:cs="Arial"/>
          <w:szCs w:val="20"/>
        </w:rPr>
        <w:t xml:space="preserve"> constituir una fianza, misma que </w:t>
      </w:r>
      <w:r w:rsidRPr="00234A0D">
        <w:rPr>
          <w:rFonts w:ascii="Arial" w:hAnsi="Arial" w:cs="Arial"/>
          <w:szCs w:val="20"/>
        </w:rPr>
        <w:t>será</w:t>
      </w:r>
      <w:r w:rsidR="008F7F62" w:rsidRPr="00234A0D">
        <w:rPr>
          <w:rFonts w:ascii="Arial" w:hAnsi="Arial" w:cs="Arial"/>
          <w:szCs w:val="20"/>
        </w:rPr>
        <w:t xml:space="preserve"> fijada por la Presidencia Municipal y a favor de la </w:t>
      </w:r>
      <w:r w:rsidRPr="00234A0D">
        <w:rPr>
          <w:rFonts w:ascii="Arial" w:hAnsi="Arial" w:cs="Arial"/>
          <w:szCs w:val="20"/>
        </w:rPr>
        <w:t>Tesorería</w:t>
      </w:r>
      <w:r w:rsidR="008F7F62" w:rsidRPr="00234A0D">
        <w:rPr>
          <w:rFonts w:ascii="Arial" w:hAnsi="Arial" w:cs="Arial"/>
          <w:szCs w:val="20"/>
        </w:rPr>
        <w:t xml:space="preserve"> Municipal.</w:t>
      </w:r>
    </w:p>
    <w:p w:rsidR="00D47B00" w:rsidRPr="00234A0D" w:rsidRDefault="008E4661" w:rsidP="008F7F62">
      <w:pPr>
        <w:pStyle w:val="Sinespaciado"/>
        <w:jc w:val="both"/>
        <w:rPr>
          <w:rFonts w:ascii="Arial" w:hAnsi="Arial" w:cs="Arial"/>
          <w:szCs w:val="20"/>
        </w:rPr>
      </w:pPr>
      <w:r w:rsidRPr="00234A0D">
        <w:rPr>
          <w:rFonts w:ascii="Arial" w:hAnsi="Arial" w:cs="Arial"/>
          <w:szCs w:val="20"/>
        </w:rPr>
        <w:t>III.    La recaudació</w:t>
      </w:r>
      <w:r w:rsidR="008F7F62" w:rsidRPr="00234A0D">
        <w:rPr>
          <w:rFonts w:ascii="Arial" w:hAnsi="Arial" w:cs="Arial"/>
          <w:szCs w:val="20"/>
        </w:rPr>
        <w:t xml:space="preserve">n </w:t>
      </w:r>
      <w:r w:rsidR="003C3939" w:rsidRPr="00234A0D">
        <w:rPr>
          <w:rFonts w:ascii="Arial" w:hAnsi="Arial" w:cs="Arial"/>
          <w:szCs w:val="20"/>
        </w:rPr>
        <w:t>de taquillas se estimará</w:t>
      </w:r>
      <w:r w:rsidRPr="00234A0D">
        <w:rPr>
          <w:rFonts w:ascii="Arial" w:hAnsi="Arial" w:cs="Arial"/>
          <w:szCs w:val="20"/>
        </w:rPr>
        <w:t xml:space="preserve"> en depó</w:t>
      </w:r>
      <w:r w:rsidR="008F7F62" w:rsidRPr="00234A0D">
        <w:rPr>
          <w:rFonts w:ascii="Arial" w:hAnsi="Arial" w:cs="Arial"/>
          <w:szCs w:val="20"/>
        </w:rPr>
        <w:t xml:space="preserve">sito a favor de la </w:t>
      </w:r>
      <w:r w:rsidRPr="00234A0D">
        <w:rPr>
          <w:rFonts w:ascii="Arial" w:hAnsi="Arial" w:cs="Arial"/>
          <w:szCs w:val="20"/>
        </w:rPr>
        <w:t>Tesorería Municipal con un interventor que designará</w:t>
      </w:r>
      <w:r w:rsidR="003C3939" w:rsidRPr="00234A0D">
        <w:rPr>
          <w:rFonts w:ascii="Arial" w:hAnsi="Arial" w:cs="Arial"/>
          <w:szCs w:val="20"/>
        </w:rPr>
        <w:t xml:space="preserve"> é</w:t>
      </w:r>
      <w:r w:rsidR="008F7F62" w:rsidRPr="00234A0D">
        <w:rPr>
          <w:rFonts w:ascii="Arial" w:hAnsi="Arial" w:cs="Arial"/>
          <w:szCs w:val="20"/>
        </w:rPr>
        <w:t xml:space="preserve">sta </w:t>
      </w:r>
      <w:r w:rsidRPr="00234A0D">
        <w:rPr>
          <w:rFonts w:ascii="Arial" w:hAnsi="Arial" w:cs="Arial"/>
          <w:szCs w:val="20"/>
        </w:rPr>
        <w:t>última</w:t>
      </w:r>
      <w:r w:rsidR="008F7F62" w:rsidRPr="00234A0D">
        <w:rPr>
          <w:rFonts w:ascii="Arial" w:hAnsi="Arial" w:cs="Arial"/>
          <w:szCs w:val="20"/>
        </w:rPr>
        <w:t>, hasta en tanto se cubran los impuestos municipales que se hubieran causado y multas en qu</w:t>
      </w:r>
      <w:r w:rsidR="003C3939" w:rsidRPr="00234A0D">
        <w:rPr>
          <w:rFonts w:ascii="Arial" w:hAnsi="Arial" w:cs="Arial"/>
          <w:szCs w:val="20"/>
        </w:rPr>
        <w:t>e hubiere incurrido la empresa,</w:t>
      </w:r>
      <w:r w:rsidR="008F7F62" w:rsidRPr="00234A0D">
        <w:rPr>
          <w:rFonts w:ascii="Arial" w:hAnsi="Arial" w:cs="Arial"/>
          <w:szCs w:val="20"/>
        </w:rPr>
        <w:t xml:space="preserve"> matadores, personal de cuadrilla y de plaza, a menos que otorguen fianza previa para garantizar las obligaciones a que se refiere este </w:t>
      </w:r>
      <w:r w:rsidRPr="00234A0D">
        <w:rPr>
          <w:rFonts w:ascii="Arial" w:hAnsi="Arial" w:cs="Arial"/>
          <w:szCs w:val="20"/>
        </w:rPr>
        <w:t>artículo</w:t>
      </w:r>
      <w:r w:rsidR="008F7F62" w:rsidRPr="00234A0D">
        <w:rPr>
          <w:rFonts w:ascii="Arial" w:hAnsi="Arial" w:cs="Arial"/>
          <w:szCs w:val="20"/>
        </w:rPr>
        <w:t xml:space="preserve">.  Hechos los pagos,  la </w:t>
      </w:r>
      <w:r w:rsidRPr="00234A0D">
        <w:rPr>
          <w:rFonts w:ascii="Arial" w:hAnsi="Arial" w:cs="Arial"/>
          <w:szCs w:val="20"/>
        </w:rPr>
        <w:t>Tesorería</w:t>
      </w:r>
      <w:r w:rsidR="008F7F62" w:rsidRPr="00234A0D">
        <w:rPr>
          <w:rFonts w:ascii="Arial" w:hAnsi="Arial" w:cs="Arial"/>
          <w:szCs w:val="20"/>
        </w:rPr>
        <w:t xml:space="preserve"> Municipal  </w:t>
      </w:r>
      <w:r w:rsidRPr="00234A0D">
        <w:rPr>
          <w:rFonts w:ascii="Arial" w:hAnsi="Arial" w:cs="Arial"/>
          <w:szCs w:val="20"/>
        </w:rPr>
        <w:t>hará</w:t>
      </w:r>
      <w:r w:rsidR="008F7F62" w:rsidRPr="00234A0D">
        <w:rPr>
          <w:rFonts w:ascii="Arial" w:hAnsi="Arial" w:cs="Arial"/>
          <w:szCs w:val="20"/>
        </w:rPr>
        <w:t xml:space="preserve"> entrega del resto de lo recaudado a la empresa.</w:t>
      </w:r>
    </w:p>
    <w:p w:rsidR="008F7F62" w:rsidRPr="00234A0D" w:rsidRDefault="008E4661" w:rsidP="008F7F62">
      <w:pPr>
        <w:pStyle w:val="Sinespaciado"/>
        <w:jc w:val="both"/>
        <w:rPr>
          <w:rFonts w:ascii="Arial" w:hAnsi="Arial" w:cs="Arial"/>
          <w:szCs w:val="20"/>
        </w:rPr>
      </w:pPr>
      <w:r w:rsidRPr="00234A0D">
        <w:rPr>
          <w:rFonts w:ascii="Arial" w:hAnsi="Arial" w:cs="Arial"/>
          <w:szCs w:val="20"/>
        </w:rPr>
        <w:t>IV.     Ya sea que se t</w:t>
      </w:r>
      <w:r w:rsidR="008F7F62" w:rsidRPr="00234A0D">
        <w:rPr>
          <w:rFonts w:ascii="Arial" w:hAnsi="Arial" w:cs="Arial"/>
          <w:szCs w:val="20"/>
        </w:rPr>
        <w:t xml:space="preserve">rate de festejos comprendidos en una temporada por la cual se haya abierto derecho de apartado o abono, o bien, festejos aislados, las empresas </w:t>
      </w:r>
      <w:r w:rsidRPr="00234A0D">
        <w:rPr>
          <w:rFonts w:ascii="Arial" w:hAnsi="Arial" w:cs="Arial"/>
          <w:szCs w:val="20"/>
        </w:rPr>
        <w:t>tendrán la obligació</w:t>
      </w:r>
      <w:r w:rsidR="008F7F62" w:rsidRPr="00234A0D">
        <w:rPr>
          <w:rFonts w:ascii="Arial" w:hAnsi="Arial" w:cs="Arial"/>
          <w:szCs w:val="20"/>
        </w:rPr>
        <w:t xml:space="preserve">n de enviar a la  Presidencia Municipal, por conducto del Juez de Plaza, con cuatro </w:t>
      </w:r>
      <w:r w:rsidRPr="00234A0D">
        <w:rPr>
          <w:rFonts w:ascii="Arial" w:hAnsi="Arial" w:cs="Arial"/>
          <w:szCs w:val="20"/>
        </w:rPr>
        <w:t>días  de anticipación a la celebració</w:t>
      </w:r>
      <w:r w:rsidR="008F7F62" w:rsidRPr="00234A0D">
        <w:rPr>
          <w:rFonts w:ascii="Arial" w:hAnsi="Arial" w:cs="Arial"/>
          <w:szCs w:val="20"/>
        </w:rPr>
        <w:t>n del festejo de que</w:t>
      </w:r>
      <w:r w:rsidRPr="00234A0D">
        <w:rPr>
          <w:rFonts w:ascii="Arial" w:hAnsi="Arial" w:cs="Arial"/>
          <w:szCs w:val="20"/>
        </w:rPr>
        <w:t xml:space="preserve"> se t</w:t>
      </w:r>
      <w:r w:rsidR="008F7F62" w:rsidRPr="00234A0D">
        <w:rPr>
          <w:rFonts w:ascii="Arial" w:hAnsi="Arial" w:cs="Arial"/>
          <w:szCs w:val="20"/>
        </w:rPr>
        <w:t>rate, lo siguiente:</w:t>
      </w:r>
    </w:p>
    <w:p w:rsidR="008F7F62" w:rsidRPr="00234A0D" w:rsidRDefault="008E4661" w:rsidP="008F7F62">
      <w:pPr>
        <w:pStyle w:val="Sinespaciado"/>
        <w:jc w:val="both"/>
        <w:rPr>
          <w:rFonts w:ascii="Arial" w:hAnsi="Arial" w:cs="Arial"/>
          <w:szCs w:val="20"/>
        </w:rPr>
      </w:pPr>
      <w:r w:rsidRPr="00234A0D">
        <w:rPr>
          <w:rFonts w:ascii="Arial" w:hAnsi="Arial" w:cs="Arial"/>
          <w:szCs w:val="20"/>
        </w:rPr>
        <w:t>A.    Declaració</w:t>
      </w:r>
      <w:r w:rsidR="008F7F62" w:rsidRPr="00234A0D">
        <w:rPr>
          <w:rFonts w:ascii="Arial" w:hAnsi="Arial" w:cs="Arial"/>
          <w:szCs w:val="20"/>
        </w:rPr>
        <w:t>n escrita del ganadero;</w:t>
      </w:r>
    </w:p>
    <w:p w:rsidR="002F57AC" w:rsidRPr="00234A0D" w:rsidRDefault="008E4661" w:rsidP="008F7F62">
      <w:pPr>
        <w:pStyle w:val="Sinespaciado"/>
        <w:jc w:val="both"/>
        <w:rPr>
          <w:rFonts w:ascii="Arial" w:hAnsi="Arial" w:cs="Arial"/>
          <w:szCs w:val="20"/>
        </w:rPr>
      </w:pPr>
      <w:r w:rsidRPr="00234A0D">
        <w:rPr>
          <w:rFonts w:ascii="Arial" w:hAnsi="Arial" w:cs="Arial"/>
          <w:szCs w:val="20"/>
        </w:rPr>
        <w:t>B.    Reseña</w:t>
      </w:r>
      <w:r w:rsidR="008F7F62" w:rsidRPr="00234A0D">
        <w:rPr>
          <w:rFonts w:ascii="Arial" w:hAnsi="Arial" w:cs="Arial"/>
          <w:szCs w:val="20"/>
        </w:rPr>
        <w:t xml:space="preserve"> de las reses a lidiar, autorizada por el Juez de Plaza y por el </w:t>
      </w:r>
      <w:r w:rsidR="002F57AC" w:rsidRPr="00234A0D">
        <w:rPr>
          <w:rFonts w:ascii="Arial" w:hAnsi="Arial" w:cs="Arial"/>
          <w:szCs w:val="20"/>
        </w:rPr>
        <w:t>Médico</w:t>
      </w:r>
      <w:r w:rsidR="008F7F62" w:rsidRPr="00234A0D">
        <w:rPr>
          <w:rFonts w:ascii="Arial" w:hAnsi="Arial" w:cs="Arial"/>
          <w:szCs w:val="20"/>
        </w:rPr>
        <w:t xml:space="preserve"> Veterinario;</w:t>
      </w:r>
    </w:p>
    <w:p w:rsidR="008F7F62" w:rsidRPr="00234A0D" w:rsidRDefault="002F57AC" w:rsidP="008F7F62">
      <w:pPr>
        <w:pStyle w:val="Sinespaciado"/>
        <w:jc w:val="both"/>
        <w:rPr>
          <w:rFonts w:ascii="Arial" w:hAnsi="Arial" w:cs="Arial"/>
          <w:szCs w:val="20"/>
        </w:rPr>
      </w:pPr>
      <w:r w:rsidRPr="00234A0D">
        <w:rPr>
          <w:rFonts w:ascii="Arial" w:hAnsi="Arial" w:cs="Arial"/>
          <w:szCs w:val="20"/>
        </w:rPr>
        <w:t xml:space="preserve">C.     </w:t>
      </w:r>
      <w:r w:rsidR="008F7F62" w:rsidRPr="00234A0D">
        <w:rPr>
          <w:rFonts w:ascii="Arial" w:hAnsi="Arial" w:cs="Arial"/>
          <w:szCs w:val="20"/>
        </w:rPr>
        <w:t xml:space="preserve">Programa de </w:t>
      </w:r>
      <w:r w:rsidR="003C3939" w:rsidRPr="00234A0D">
        <w:rPr>
          <w:rFonts w:ascii="Arial" w:hAnsi="Arial" w:cs="Arial"/>
          <w:szCs w:val="20"/>
        </w:rPr>
        <w:t>festejos, con el elenco completo</w:t>
      </w:r>
      <w:r w:rsidR="008F7F62" w:rsidRPr="00234A0D">
        <w:rPr>
          <w:rFonts w:ascii="Arial" w:hAnsi="Arial" w:cs="Arial"/>
          <w:szCs w:val="20"/>
        </w:rPr>
        <w:t xml:space="preserve"> de matadores y subalternos;</w:t>
      </w:r>
    </w:p>
    <w:p w:rsidR="008F7F62" w:rsidRPr="00234A0D" w:rsidRDefault="002F57AC" w:rsidP="008F7F62">
      <w:pPr>
        <w:pStyle w:val="Sinespaciado"/>
        <w:jc w:val="both"/>
        <w:rPr>
          <w:rFonts w:ascii="Arial" w:hAnsi="Arial" w:cs="Arial"/>
          <w:szCs w:val="20"/>
        </w:rPr>
      </w:pPr>
      <w:r w:rsidRPr="00234A0D">
        <w:rPr>
          <w:rFonts w:ascii="Arial" w:hAnsi="Arial" w:cs="Arial"/>
          <w:szCs w:val="20"/>
        </w:rPr>
        <w:t xml:space="preserve">D.     </w:t>
      </w:r>
      <w:r w:rsidR="008F7F62" w:rsidRPr="00234A0D">
        <w:rPr>
          <w:rFonts w:ascii="Arial" w:hAnsi="Arial" w:cs="Arial"/>
          <w:szCs w:val="20"/>
        </w:rPr>
        <w:t>Contratos respectivos de toreros y ganaderos; y</w:t>
      </w:r>
    </w:p>
    <w:p w:rsidR="00D47B00" w:rsidRPr="00234A0D" w:rsidRDefault="002F57AC" w:rsidP="008F7F62">
      <w:pPr>
        <w:pStyle w:val="Sinespaciado"/>
        <w:jc w:val="both"/>
        <w:rPr>
          <w:rFonts w:ascii="Arial" w:hAnsi="Arial" w:cs="Arial"/>
          <w:szCs w:val="20"/>
        </w:rPr>
      </w:pPr>
      <w:r w:rsidRPr="00234A0D">
        <w:rPr>
          <w:rFonts w:ascii="Arial" w:hAnsi="Arial" w:cs="Arial"/>
          <w:szCs w:val="20"/>
        </w:rPr>
        <w:t xml:space="preserve">E.      </w:t>
      </w:r>
      <w:r w:rsidR="008F7F62" w:rsidRPr="00234A0D">
        <w:rPr>
          <w:rFonts w:ascii="Arial" w:hAnsi="Arial" w:cs="Arial"/>
          <w:szCs w:val="20"/>
        </w:rPr>
        <w:t>Precio de las localidades.</w:t>
      </w:r>
    </w:p>
    <w:p w:rsidR="00D47B00" w:rsidRPr="00234A0D" w:rsidRDefault="002F57AC" w:rsidP="008F7F62">
      <w:pPr>
        <w:pStyle w:val="Sinespaciado"/>
        <w:jc w:val="both"/>
        <w:rPr>
          <w:rFonts w:ascii="Arial" w:hAnsi="Arial" w:cs="Arial"/>
          <w:szCs w:val="20"/>
        </w:rPr>
      </w:pPr>
      <w:r w:rsidRPr="00234A0D">
        <w:rPr>
          <w:rFonts w:ascii="Arial" w:hAnsi="Arial" w:cs="Arial"/>
          <w:szCs w:val="20"/>
        </w:rPr>
        <w:t>V.   Tratándose</w:t>
      </w:r>
      <w:r w:rsidR="008F7F62" w:rsidRPr="00234A0D">
        <w:rPr>
          <w:rFonts w:ascii="Arial" w:hAnsi="Arial" w:cs="Arial"/>
          <w:szCs w:val="20"/>
        </w:rPr>
        <w:t xml:space="preserve"> de extranjeros, no </w:t>
      </w:r>
      <w:r w:rsidRPr="00234A0D">
        <w:rPr>
          <w:rFonts w:ascii="Arial" w:hAnsi="Arial" w:cs="Arial"/>
          <w:szCs w:val="20"/>
        </w:rPr>
        <w:t>podrán</w:t>
      </w:r>
      <w:r w:rsidR="008F7F62" w:rsidRPr="00234A0D">
        <w:rPr>
          <w:rFonts w:ascii="Arial" w:hAnsi="Arial" w:cs="Arial"/>
          <w:szCs w:val="20"/>
        </w:rPr>
        <w:t xml:space="preserve"> ser programados para actuar </w:t>
      </w:r>
      <w:r w:rsidRPr="00234A0D">
        <w:rPr>
          <w:rFonts w:ascii="Arial" w:hAnsi="Arial" w:cs="Arial"/>
          <w:szCs w:val="20"/>
        </w:rPr>
        <w:t>más</w:t>
      </w:r>
      <w:r w:rsidR="008F7F62" w:rsidRPr="00234A0D">
        <w:rPr>
          <w:rFonts w:ascii="Arial" w:hAnsi="Arial" w:cs="Arial"/>
          <w:szCs w:val="20"/>
        </w:rPr>
        <w:t xml:space="preserve"> del 50% de los diestros anunciados en un evento, por lo cual, cualquier cartel </w:t>
      </w:r>
      <w:r w:rsidRPr="00234A0D">
        <w:rPr>
          <w:rFonts w:ascii="Arial" w:hAnsi="Arial" w:cs="Arial"/>
          <w:szCs w:val="20"/>
        </w:rPr>
        <w:t>deberá</w:t>
      </w:r>
      <w:r w:rsidR="008F7F62" w:rsidRPr="00234A0D">
        <w:rPr>
          <w:rFonts w:ascii="Arial" w:hAnsi="Arial" w:cs="Arial"/>
          <w:szCs w:val="20"/>
        </w:rPr>
        <w:t xml:space="preserve"> estar integrado como </w:t>
      </w:r>
      <w:r w:rsidRPr="00234A0D">
        <w:rPr>
          <w:rFonts w:ascii="Arial" w:hAnsi="Arial" w:cs="Arial"/>
          <w:szCs w:val="20"/>
        </w:rPr>
        <w:t>mínimo</w:t>
      </w:r>
      <w:r w:rsidR="008F7F62" w:rsidRPr="00234A0D">
        <w:rPr>
          <w:rFonts w:ascii="Arial" w:hAnsi="Arial" w:cs="Arial"/>
          <w:szCs w:val="20"/>
        </w:rPr>
        <w:t xml:space="preserve"> por el 50% de los mexicanos;</w:t>
      </w:r>
    </w:p>
    <w:p w:rsidR="008F7F62" w:rsidRPr="00234A0D" w:rsidRDefault="002F57AC" w:rsidP="008F7F62">
      <w:pPr>
        <w:pStyle w:val="Sinespaciado"/>
        <w:jc w:val="both"/>
        <w:rPr>
          <w:rFonts w:ascii="Arial" w:hAnsi="Arial" w:cs="Arial"/>
          <w:szCs w:val="20"/>
        </w:rPr>
      </w:pPr>
      <w:r w:rsidRPr="00234A0D">
        <w:rPr>
          <w:rFonts w:ascii="Arial" w:hAnsi="Arial" w:cs="Arial"/>
          <w:szCs w:val="20"/>
        </w:rPr>
        <w:t xml:space="preserve">VI.     </w:t>
      </w:r>
      <w:r w:rsidR="008F7F62" w:rsidRPr="00234A0D">
        <w:rPr>
          <w:rFonts w:ascii="Arial" w:hAnsi="Arial" w:cs="Arial"/>
          <w:szCs w:val="20"/>
        </w:rPr>
        <w:t xml:space="preserve">En caso de fuerza mayor, debidamente comprobada por la  Presidencia Municipal o por conducto del Juez de Plaza, </w:t>
      </w:r>
      <w:r w:rsidRPr="00234A0D">
        <w:rPr>
          <w:rFonts w:ascii="Arial" w:hAnsi="Arial" w:cs="Arial"/>
          <w:szCs w:val="20"/>
        </w:rPr>
        <w:t>podrá</w:t>
      </w:r>
      <w:r w:rsidR="008F7F62" w:rsidRPr="00234A0D">
        <w:rPr>
          <w:rFonts w:ascii="Arial" w:hAnsi="Arial" w:cs="Arial"/>
          <w:szCs w:val="20"/>
        </w:rPr>
        <w:t xml:space="preserve"> autorizar alteraciones en el elenco anunciado al abrirse </w:t>
      </w:r>
      <w:r w:rsidRPr="00234A0D">
        <w:rPr>
          <w:rFonts w:ascii="Arial" w:hAnsi="Arial" w:cs="Arial"/>
          <w:szCs w:val="20"/>
        </w:rPr>
        <w:t xml:space="preserve">el derecho </w:t>
      </w:r>
      <w:r w:rsidR="008F7F62" w:rsidRPr="00234A0D">
        <w:rPr>
          <w:rFonts w:ascii="Arial" w:hAnsi="Arial" w:cs="Arial"/>
          <w:szCs w:val="20"/>
        </w:rPr>
        <w:t>de apartado o abono;</w:t>
      </w:r>
    </w:p>
    <w:p w:rsidR="008F7F62" w:rsidRPr="00234A0D" w:rsidRDefault="002F57AC" w:rsidP="008F7F62">
      <w:pPr>
        <w:pStyle w:val="Sinespaciado"/>
        <w:jc w:val="both"/>
        <w:rPr>
          <w:rFonts w:ascii="Arial" w:hAnsi="Arial" w:cs="Arial"/>
          <w:szCs w:val="20"/>
        </w:rPr>
      </w:pPr>
      <w:r w:rsidRPr="00234A0D">
        <w:rPr>
          <w:rFonts w:ascii="Arial" w:hAnsi="Arial" w:cs="Arial"/>
          <w:szCs w:val="20"/>
        </w:rPr>
        <w:t>VII.    La Direcció</w:t>
      </w:r>
      <w:r w:rsidR="008F7F62" w:rsidRPr="00234A0D">
        <w:rPr>
          <w:rFonts w:ascii="Arial" w:hAnsi="Arial" w:cs="Arial"/>
          <w:szCs w:val="20"/>
        </w:rPr>
        <w:t xml:space="preserve">n de </w:t>
      </w:r>
      <w:r w:rsidRPr="00234A0D">
        <w:rPr>
          <w:rFonts w:ascii="Arial" w:hAnsi="Arial" w:cs="Arial"/>
          <w:szCs w:val="20"/>
        </w:rPr>
        <w:t>Espectáculos</w:t>
      </w:r>
      <w:r w:rsidR="008F7F62" w:rsidRPr="00234A0D">
        <w:rPr>
          <w:rFonts w:ascii="Arial" w:hAnsi="Arial" w:cs="Arial"/>
          <w:szCs w:val="20"/>
        </w:rPr>
        <w:t xml:space="preserve"> </w:t>
      </w:r>
      <w:r w:rsidRPr="00234A0D">
        <w:rPr>
          <w:rFonts w:ascii="Arial" w:hAnsi="Arial" w:cs="Arial"/>
          <w:szCs w:val="20"/>
        </w:rPr>
        <w:t>será</w:t>
      </w:r>
      <w:r w:rsidR="008F7F62" w:rsidRPr="00234A0D">
        <w:rPr>
          <w:rFonts w:ascii="Arial" w:hAnsi="Arial" w:cs="Arial"/>
          <w:szCs w:val="20"/>
        </w:rPr>
        <w:t xml:space="preserve"> la encargada de recopilar los documentos exigidos para </w:t>
      </w:r>
      <w:r w:rsidRPr="00234A0D">
        <w:rPr>
          <w:rFonts w:ascii="Arial" w:hAnsi="Arial" w:cs="Arial"/>
          <w:szCs w:val="20"/>
        </w:rPr>
        <w:t>el evento taurino  y los  turnará  a la  Comisió</w:t>
      </w:r>
      <w:r w:rsidR="008F7F62" w:rsidRPr="00234A0D">
        <w:rPr>
          <w:rFonts w:ascii="Arial" w:hAnsi="Arial" w:cs="Arial"/>
          <w:szCs w:val="20"/>
        </w:rPr>
        <w:t xml:space="preserve">n  de Regidores  respectiva,  quien  </w:t>
      </w:r>
      <w:r w:rsidRPr="00234A0D">
        <w:rPr>
          <w:rFonts w:ascii="Arial" w:hAnsi="Arial" w:cs="Arial"/>
          <w:szCs w:val="20"/>
        </w:rPr>
        <w:t>será</w:t>
      </w:r>
      <w:r w:rsidR="008F7F62" w:rsidRPr="00234A0D">
        <w:rPr>
          <w:rFonts w:ascii="Arial" w:hAnsi="Arial" w:cs="Arial"/>
          <w:szCs w:val="20"/>
        </w:rPr>
        <w:t xml:space="preserve"> la  que autorice o rechace el evento.</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F94350" w:rsidRPr="00234A0D">
        <w:rPr>
          <w:rFonts w:ascii="Arial" w:hAnsi="Arial" w:cs="Arial"/>
          <w:szCs w:val="20"/>
        </w:rPr>
        <w:t xml:space="preserve">  14. La empresa  llevará</w:t>
      </w:r>
      <w:r w:rsidR="008F7F62" w:rsidRPr="00234A0D">
        <w:rPr>
          <w:rFonts w:ascii="Arial" w:hAnsi="Arial" w:cs="Arial"/>
          <w:szCs w:val="20"/>
        </w:rPr>
        <w:t xml:space="preserve"> a recontar y</w:t>
      </w:r>
      <w:r w:rsidR="00F94350" w:rsidRPr="00234A0D">
        <w:rPr>
          <w:rFonts w:ascii="Arial" w:hAnsi="Arial" w:cs="Arial"/>
          <w:szCs w:val="20"/>
        </w:rPr>
        <w:t xml:space="preserve"> </w:t>
      </w:r>
      <w:r w:rsidR="008F7F62" w:rsidRPr="00234A0D">
        <w:rPr>
          <w:rFonts w:ascii="Arial" w:hAnsi="Arial" w:cs="Arial"/>
          <w:szCs w:val="20"/>
        </w:rPr>
        <w:t>a resellar el boletaje de cada corrida a la Direcci</w:t>
      </w:r>
      <w:r w:rsidRPr="00234A0D">
        <w:rPr>
          <w:rFonts w:ascii="Arial" w:hAnsi="Arial" w:cs="Arial"/>
          <w:szCs w:val="20"/>
        </w:rPr>
        <w:t>ó</w:t>
      </w:r>
      <w:r w:rsidR="008F7F62" w:rsidRPr="00234A0D">
        <w:rPr>
          <w:rFonts w:ascii="Arial" w:hAnsi="Arial" w:cs="Arial"/>
          <w:szCs w:val="20"/>
        </w:rPr>
        <w:t xml:space="preserve">n de </w:t>
      </w:r>
      <w:r w:rsidR="00F94350" w:rsidRPr="00234A0D">
        <w:rPr>
          <w:rFonts w:ascii="Arial" w:hAnsi="Arial" w:cs="Arial"/>
          <w:szCs w:val="20"/>
        </w:rPr>
        <w:t>I</w:t>
      </w:r>
      <w:r w:rsidRPr="00234A0D">
        <w:rPr>
          <w:rFonts w:ascii="Arial" w:hAnsi="Arial" w:cs="Arial"/>
          <w:szCs w:val="20"/>
        </w:rPr>
        <w:t>ngresos</w:t>
      </w:r>
      <w:r w:rsidR="008F7F62" w:rsidRPr="00234A0D">
        <w:rPr>
          <w:rFonts w:ascii="Arial" w:hAnsi="Arial" w:cs="Arial"/>
          <w:szCs w:val="20"/>
        </w:rPr>
        <w:t xml:space="preserve"> de la </w:t>
      </w:r>
      <w:r w:rsidRPr="00234A0D">
        <w:rPr>
          <w:rFonts w:ascii="Arial" w:hAnsi="Arial" w:cs="Arial"/>
          <w:szCs w:val="20"/>
        </w:rPr>
        <w:t>Tesorería</w:t>
      </w:r>
      <w:r w:rsidR="008F7F62" w:rsidRPr="00234A0D">
        <w:rPr>
          <w:rFonts w:ascii="Arial" w:hAnsi="Arial" w:cs="Arial"/>
          <w:szCs w:val="20"/>
        </w:rPr>
        <w:t xml:space="preserve">  Municipal, </w:t>
      </w:r>
      <w:r w:rsidRPr="00234A0D">
        <w:rPr>
          <w:rFonts w:ascii="Arial" w:hAnsi="Arial" w:cs="Arial"/>
          <w:szCs w:val="20"/>
        </w:rPr>
        <w:t>haciéndose</w:t>
      </w:r>
      <w:r w:rsidR="00F94350" w:rsidRPr="00234A0D">
        <w:rPr>
          <w:rFonts w:ascii="Arial" w:hAnsi="Arial" w:cs="Arial"/>
          <w:szCs w:val="20"/>
        </w:rPr>
        <w:t xml:space="preserve">  responsable  de la existencia</w:t>
      </w:r>
      <w:r w:rsidR="008F7F62" w:rsidRPr="00234A0D">
        <w:rPr>
          <w:rFonts w:ascii="Arial" w:hAnsi="Arial" w:cs="Arial"/>
          <w:szCs w:val="20"/>
        </w:rPr>
        <w:t xml:space="preserve"> de boletos sin sellas; queda  igualmente bajo su responsabilidad  que todo  el boletaje  autorizado se ponga  a la venta al </w:t>
      </w:r>
      <w:r w:rsidRPr="00234A0D">
        <w:rPr>
          <w:rFonts w:ascii="Arial" w:hAnsi="Arial" w:cs="Arial"/>
          <w:szCs w:val="20"/>
        </w:rPr>
        <w:t>público</w:t>
      </w:r>
      <w:r w:rsidR="008F7F62" w:rsidRPr="00234A0D">
        <w:rPr>
          <w:rFonts w:ascii="Arial" w:hAnsi="Arial" w:cs="Arial"/>
          <w:szCs w:val="20"/>
        </w:rPr>
        <w:t xml:space="preserve">. </w:t>
      </w:r>
      <w:r w:rsidRPr="00234A0D">
        <w:rPr>
          <w:rFonts w:ascii="Arial" w:hAnsi="Arial" w:cs="Arial"/>
          <w:szCs w:val="20"/>
        </w:rPr>
        <w:t>Existirá</w:t>
      </w:r>
      <w:r w:rsidR="008F7F62" w:rsidRPr="00234A0D">
        <w:rPr>
          <w:rFonts w:ascii="Arial" w:hAnsi="Arial" w:cs="Arial"/>
          <w:szCs w:val="20"/>
        </w:rPr>
        <w:t xml:space="preserve"> en taquilla el </w:t>
      </w:r>
      <w:r w:rsidRPr="00234A0D">
        <w:rPr>
          <w:rFonts w:ascii="Arial" w:hAnsi="Arial" w:cs="Arial"/>
          <w:szCs w:val="20"/>
        </w:rPr>
        <w:t>día</w:t>
      </w:r>
      <w:r w:rsidR="008F7F62" w:rsidRPr="00234A0D">
        <w:rPr>
          <w:rFonts w:ascii="Arial" w:hAnsi="Arial" w:cs="Arial"/>
          <w:szCs w:val="20"/>
        </w:rPr>
        <w:t xml:space="preserve"> de la lidia el 20% por lo menos de los boletos numerados y el 40% de entradas generales.</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8F7F62" w:rsidRPr="00234A0D">
        <w:rPr>
          <w:rFonts w:ascii="Arial" w:hAnsi="Arial" w:cs="Arial"/>
          <w:szCs w:val="20"/>
        </w:rPr>
        <w:t xml:space="preserve">  15. En caso de </w:t>
      </w:r>
      <w:r w:rsidRPr="00234A0D">
        <w:rPr>
          <w:rFonts w:ascii="Arial" w:hAnsi="Arial" w:cs="Arial"/>
          <w:szCs w:val="20"/>
        </w:rPr>
        <w:t>suspensión</w:t>
      </w:r>
      <w:r w:rsidR="008F7F62" w:rsidRPr="00234A0D">
        <w:rPr>
          <w:rFonts w:ascii="Arial" w:hAnsi="Arial" w:cs="Arial"/>
          <w:szCs w:val="20"/>
        </w:rPr>
        <w:t xml:space="preserve">  total o parcial de una temporada  o corrida,  la empresa </w:t>
      </w:r>
      <w:r w:rsidRPr="00234A0D">
        <w:rPr>
          <w:rFonts w:ascii="Arial" w:hAnsi="Arial" w:cs="Arial"/>
          <w:szCs w:val="20"/>
        </w:rPr>
        <w:t>tiene</w:t>
      </w:r>
      <w:r w:rsidR="008F7F62" w:rsidRPr="00234A0D">
        <w:rPr>
          <w:rFonts w:ascii="Arial" w:hAnsi="Arial" w:cs="Arial"/>
          <w:szCs w:val="20"/>
        </w:rPr>
        <w:t xml:space="preserve"> la obligaci</w:t>
      </w:r>
      <w:r w:rsidRPr="00234A0D">
        <w:rPr>
          <w:rFonts w:ascii="Arial" w:hAnsi="Arial" w:cs="Arial"/>
          <w:szCs w:val="20"/>
        </w:rPr>
        <w:t>ó</w:t>
      </w:r>
      <w:r w:rsidR="008F7F62" w:rsidRPr="00234A0D">
        <w:rPr>
          <w:rFonts w:ascii="Arial" w:hAnsi="Arial" w:cs="Arial"/>
          <w:szCs w:val="20"/>
        </w:rPr>
        <w:t xml:space="preserve">n  de pagar  las </w:t>
      </w:r>
      <w:r w:rsidRPr="00234A0D">
        <w:rPr>
          <w:rFonts w:ascii="Arial" w:hAnsi="Arial" w:cs="Arial"/>
          <w:szCs w:val="20"/>
        </w:rPr>
        <w:t>cantidades</w:t>
      </w:r>
      <w:r w:rsidR="008F7F62" w:rsidRPr="00234A0D">
        <w:rPr>
          <w:rFonts w:ascii="Arial" w:hAnsi="Arial" w:cs="Arial"/>
          <w:szCs w:val="20"/>
        </w:rPr>
        <w:t xml:space="preserve"> que </w:t>
      </w:r>
      <w:r w:rsidRPr="00234A0D">
        <w:rPr>
          <w:rFonts w:ascii="Arial" w:hAnsi="Arial" w:cs="Arial"/>
          <w:szCs w:val="20"/>
        </w:rPr>
        <w:t>señalen</w:t>
      </w:r>
      <w:r w:rsidR="008F7F62" w:rsidRPr="00234A0D">
        <w:rPr>
          <w:rFonts w:ascii="Arial" w:hAnsi="Arial" w:cs="Arial"/>
          <w:szCs w:val="20"/>
        </w:rPr>
        <w:t xml:space="preserve"> las autoridades a las personas  que  presenten  su derecho de apartado, abonos y boletos respectivos. En caso de incumplimiento de los compromisos </w:t>
      </w:r>
      <w:r w:rsidRPr="00234A0D">
        <w:rPr>
          <w:rFonts w:ascii="Arial" w:hAnsi="Arial" w:cs="Arial"/>
          <w:szCs w:val="20"/>
        </w:rPr>
        <w:t>contraídos</w:t>
      </w:r>
      <w:r w:rsidR="008F7F62" w:rsidRPr="00234A0D">
        <w:rPr>
          <w:rFonts w:ascii="Arial" w:hAnsi="Arial" w:cs="Arial"/>
          <w:szCs w:val="20"/>
        </w:rPr>
        <w:t xml:space="preserve"> al anunciar el elenco, del derecho de apartado o abono, la empresa, con aprobaci</w:t>
      </w:r>
      <w:r w:rsidRPr="00234A0D">
        <w:rPr>
          <w:rFonts w:ascii="Arial" w:hAnsi="Arial" w:cs="Arial"/>
          <w:szCs w:val="20"/>
        </w:rPr>
        <w:t>ó</w:t>
      </w:r>
      <w:r w:rsidR="008F7F62" w:rsidRPr="00234A0D">
        <w:rPr>
          <w:rFonts w:ascii="Arial" w:hAnsi="Arial" w:cs="Arial"/>
          <w:szCs w:val="20"/>
        </w:rPr>
        <w:t xml:space="preserve">n  de la Presidencia Municipal, </w:t>
      </w:r>
      <w:r w:rsidRPr="00234A0D">
        <w:rPr>
          <w:rFonts w:ascii="Arial" w:hAnsi="Arial" w:cs="Arial"/>
          <w:szCs w:val="20"/>
        </w:rPr>
        <w:t>devolverá</w:t>
      </w:r>
      <w:r w:rsidR="008F7F62" w:rsidRPr="00234A0D">
        <w:rPr>
          <w:rFonts w:ascii="Arial" w:hAnsi="Arial" w:cs="Arial"/>
          <w:szCs w:val="20"/>
        </w:rPr>
        <w:t xml:space="preserve">  la parte proporcional incumplida.</w:t>
      </w:r>
    </w:p>
    <w:p w:rsidR="008F7F62" w:rsidRPr="00234A0D" w:rsidRDefault="008F7F62" w:rsidP="008F7F62">
      <w:pPr>
        <w:pStyle w:val="Sinespaciado"/>
        <w:jc w:val="both"/>
        <w:rPr>
          <w:rFonts w:ascii="Arial" w:hAnsi="Arial" w:cs="Arial"/>
          <w:szCs w:val="20"/>
        </w:rPr>
      </w:pPr>
    </w:p>
    <w:p w:rsidR="008F7F62" w:rsidRPr="00234A0D" w:rsidRDefault="008F7F62" w:rsidP="008F7F62">
      <w:pPr>
        <w:pStyle w:val="Sinespaciado"/>
        <w:jc w:val="both"/>
        <w:rPr>
          <w:rFonts w:ascii="Arial" w:hAnsi="Arial" w:cs="Arial"/>
          <w:szCs w:val="20"/>
        </w:rPr>
      </w:pPr>
      <w:r w:rsidRPr="00234A0D">
        <w:rPr>
          <w:rFonts w:ascii="Arial" w:hAnsi="Arial" w:cs="Arial"/>
          <w:szCs w:val="20"/>
        </w:rPr>
        <w:t xml:space="preserve">En caso de suspenderse  una corrida o novilladas, festejos, o eventos taurinos, por causa de fuerza mayor, </w:t>
      </w:r>
      <w:r w:rsidR="002F57AC" w:rsidRPr="00234A0D">
        <w:rPr>
          <w:rFonts w:ascii="Arial" w:hAnsi="Arial" w:cs="Arial"/>
          <w:szCs w:val="20"/>
        </w:rPr>
        <w:t>después</w:t>
      </w:r>
      <w:r w:rsidRPr="00234A0D">
        <w:rPr>
          <w:rFonts w:ascii="Arial" w:hAnsi="Arial" w:cs="Arial"/>
          <w:szCs w:val="20"/>
        </w:rPr>
        <w:t xml:space="preserve">  de muerto  el primer  toro se </w:t>
      </w:r>
      <w:r w:rsidR="002F57AC" w:rsidRPr="00234A0D">
        <w:rPr>
          <w:rFonts w:ascii="Arial" w:hAnsi="Arial" w:cs="Arial"/>
          <w:szCs w:val="20"/>
        </w:rPr>
        <w:t>devolverá</w:t>
      </w:r>
      <w:r w:rsidRPr="00234A0D">
        <w:rPr>
          <w:rFonts w:ascii="Arial" w:hAnsi="Arial" w:cs="Arial"/>
          <w:szCs w:val="20"/>
        </w:rPr>
        <w:t xml:space="preserve">  el 50% del  costo  del  boleto,  y muerto  el segundo toro, la empresa no </w:t>
      </w:r>
      <w:r w:rsidR="002F57AC" w:rsidRPr="00234A0D">
        <w:rPr>
          <w:rFonts w:ascii="Arial" w:hAnsi="Arial" w:cs="Arial"/>
          <w:szCs w:val="20"/>
        </w:rPr>
        <w:t>devolverá</w:t>
      </w:r>
      <w:r w:rsidRPr="00234A0D">
        <w:rPr>
          <w:rFonts w:ascii="Arial" w:hAnsi="Arial" w:cs="Arial"/>
          <w:szCs w:val="20"/>
        </w:rPr>
        <w:t xml:space="preserve"> </w:t>
      </w:r>
      <w:r w:rsidR="002F57AC" w:rsidRPr="00234A0D">
        <w:rPr>
          <w:rFonts w:ascii="Arial" w:hAnsi="Arial" w:cs="Arial"/>
          <w:szCs w:val="20"/>
        </w:rPr>
        <w:t>ningún</w:t>
      </w:r>
      <w:r w:rsidRPr="00234A0D">
        <w:rPr>
          <w:rFonts w:ascii="Arial" w:hAnsi="Arial" w:cs="Arial"/>
          <w:szCs w:val="20"/>
        </w:rPr>
        <w:t xml:space="preserve"> porcentaje de dicho costo y </w:t>
      </w:r>
      <w:r w:rsidR="002F57AC" w:rsidRPr="00234A0D">
        <w:rPr>
          <w:rFonts w:ascii="Arial" w:hAnsi="Arial" w:cs="Arial"/>
          <w:szCs w:val="20"/>
        </w:rPr>
        <w:t>cumplirá</w:t>
      </w:r>
      <w:r w:rsidR="00D47B00" w:rsidRPr="00234A0D">
        <w:rPr>
          <w:rFonts w:ascii="Arial" w:hAnsi="Arial" w:cs="Arial"/>
          <w:szCs w:val="20"/>
        </w:rPr>
        <w:t xml:space="preserve"> con los gastos de la corrida. I</w:t>
      </w:r>
      <w:r w:rsidR="002F57AC" w:rsidRPr="00234A0D">
        <w:rPr>
          <w:rFonts w:ascii="Arial" w:hAnsi="Arial" w:cs="Arial"/>
          <w:szCs w:val="20"/>
        </w:rPr>
        <w:t>gualmente</w:t>
      </w:r>
      <w:r w:rsidRPr="00234A0D">
        <w:rPr>
          <w:rFonts w:ascii="Arial" w:hAnsi="Arial" w:cs="Arial"/>
          <w:szCs w:val="20"/>
        </w:rPr>
        <w:t xml:space="preserve"> </w:t>
      </w:r>
      <w:r w:rsidR="002F57AC" w:rsidRPr="00234A0D">
        <w:rPr>
          <w:rFonts w:ascii="Arial" w:hAnsi="Arial" w:cs="Arial"/>
          <w:szCs w:val="20"/>
        </w:rPr>
        <w:t>tendrá</w:t>
      </w:r>
      <w:r w:rsidRPr="00234A0D">
        <w:rPr>
          <w:rFonts w:ascii="Arial" w:hAnsi="Arial" w:cs="Arial"/>
          <w:szCs w:val="20"/>
        </w:rPr>
        <w:t xml:space="preserve">  la obligaci</w:t>
      </w:r>
      <w:r w:rsidR="002F57AC" w:rsidRPr="00234A0D">
        <w:rPr>
          <w:rFonts w:ascii="Arial" w:hAnsi="Arial" w:cs="Arial"/>
          <w:szCs w:val="20"/>
        </w:rPr>
        <w:t>ó</w:t>
      </w:r>
      <w:r w:rsidRPr="00234A0D">
        <w:rPr>
          <w:rFonts w:ascii="Arial" w:hAnsi="Arial" w:cs="Arial"/>
          <w:szCs w:val="20"/>
        </w:rPr>
        <w:t xml:space="preserve">n de devolver  el importe  </w:t>
      </w:r>
      <w:r w:rsidR="002F57AC" w:rsidRPr="00234A0D">
        <w:rPr>
          <w:rFonts w:ascii="Arial" w:hAnsi="Arial" w:cs="Arial"/>
          <w:szCs w:val="20"/>
        </w:rPr>
        <w:t>íntegro</w:t>
      </w:r>
      <w:r w:rsidRPr="00234A0D">
        <w:rPr>
          <w:rFonts w:ascii="Arial" w:hAnsi="Arial" w:cs="Arial"/>
          <w:szCs w:val="20"/>
        </w:rPr>
        <w:t xml:space="preserve"> del boleto cuando alguna persona no</w:t>
      </w:r>
      <w:r w:rsidR="00A833F5" w:rsidRPr="00234A0D">
        <w:rPr>
          <w:rFonts w:ascii="Arial" w:hAnsi="Arial" w:cs="Arial"/>
          <w:szCs w:val="20"/>
        </w:rPr>
        <w:t xml:space="preserve"> esté</w:t>
      </w:r>
      <w:r w:rsidRPr="00234A0D">
        <w:rPr>
          <w:rFonts w:ascii="Arial" w:hAnsi="Arial" w:cs="Arial"/>
          <w:szCs w:val="20"/>
        </w:rPr>
        <w:t xml:space="preserve"> conforme con la alteraci</w:t>
      </w:r>
      <w:r w:rsidR="002F57AC" w:rsidRPr="00234A0D">
        <w:rPr>
          <w:rFonts w:ascii="Arial" w:hAnsi="Arial" w:cs="Arial"/>
          <w:szCs w:val="20"/>
        </w:rPr>
        <w:t>ó</w:t>
      </w:r>
      <w:r w:rsidRPr="00234A0D">
        <w:rPr>
          <w:rFonts w:ascii="Arial" w:hAnsi="Arial" w:cs="Arial"/>
          <w:szCs w:val="20"/>
        </w:rPr>
        <w:t xml:space="preserve">n </w:t>
      </w:r>
      <w:r w:rsidRPr="00234A0D">
        <w:rPr>
          <w:rFonts w:ascii="Arial" w:hAnsi="Arial" w:cs="Arial"/>
          <w:szCs w:val="20"/>
        </w:rPr>
        <w:lastRenderedPageBreak/>
        <w:t>que sufre un cartel determinado.  La devoluci</w:t>
      </w:r>
      <w:r w:rsidR="002F57AC" w:rsidRPr="00234A0D">
        <w:rPr>
          <w:rFonts w:ascii="Arial" w:hAnsi="Arial" w:cs="Arial"/>
          <w:szCs w:val="20"/>
        </w:rPr>
        <w:t>ó</w:t>
      </w:r>
      <w:r w:rsidRPr="00234A0D">
        <w:rPr>
          <w:rFonts w:ascii="Arial" w:hAnsi="Arial" w:cs="Arial"/>
          <w:szCs w:val="20"/>
        </w:rPr>
        <w:t xml:space="preserve">n se </w:t>
      </w:r>
      <w:r w:rsidR="002F57AC" w:rsidRPr="00234A0D">
        <w:rPr>
          <w:rFonts w:ascii="Arial" w:hAnsi="Arial" w:cs="Arial"/>
          <w:szCs w:val="20"/>
        </w:rPr>
        <w:t>hará</w:t>
      </w:r>
      <w:r w:rsidRPr="00234A0D">
        <w:rPr>
          <w:rFonts w:ascii="Arial" w:hAnsi="Arial" w:cs="Arial"/>
          <w:szCs w:val="20"/>
        </w:rPr>
        <w:t xml:space="preserve"> a </w:t>
      </w:r>
      <w:r w:rsidR="002F57AC" w:rsidRPr="00234A0D">
        <w:rPr>
          <w:rFonts w:ascii="Arial" w:hAnsi="Arial" w:cs="Arial"/>
          <w:szCs w:val="20"/>
        </w:rPr>
        <w:t>más</w:t>
      </w:r>
      <w:r w:rsidRPr="00234A0D">
        <w:rPr>
          <w:rFonts w:ascii="Arial" w:hAnsi="Arial" w:cs="Arial"/>
          <w:szCs w:val="20"/>
        </w:rPr>
        <w:t xml:space="preserve"> tardar a partir del </w:t>
      </w:r>
      <w:r w:rsidR="002F57AC" w:rsidRPr="00234A0D">
        <w:rPr>
          <w:rFonts w:ascii="Arial" w:hAnsi="Arial" w:cs="Arial"/>
          <w:szCs w:val="20"/>
        </w:rPr>
        <w:t>día</w:t>
      </w:r>
      <w:r w:rsidRPr="00234A0D">
        <w:rPr>
          <w:rFonts w:ascii="Arial" w:hAnsi="Arial" w:cs="Arial"/>
          <w:szCs w:val="20"/>
        </w:rPr>
        <w:t xml:space="preserve"> siguiente a la celebraci</w:t>
      </w:r>
      <w:r w:rsidR="002F57AC" w:rsidRPr="00234A0D">
        <w:rPr>
          <w:rFonts w:ascii="Arial" w:hAnsi="Arial" w:cs="Arial"/>
          <w:szCs w:val="20"/>
        </w:rPr>
        <w:t>ó</w:t>
      </w:r>
      <w:r w:rsidRPr="00234A0D">
        <w:rPr>
          <w:rFonts w:ascii="Arial" w:hAnsi="Arial" w:cs="Arial"/>
          <w:szCs w:val="20"/>
        </w:rPr>
        <w:t>n del festejo, entregado el boleto entero sin ninguna mutilaci</w:t>
      </w:r>
      <w:r w:rsidR="002F57AC" w:rsidRPr="00234A0D">
        <w:rPr>
          <w:rFonts w:ascii="Arial" w:hAnsi="Arial" w:cs="Arial"/>
          <w:szCs w:val="20"/>
        </w:rPr>
        <w:t>ó</w:t>
      </w:r>
      <w:r w:rsidRPr="00234A0D">
        <w:rPr>
          <w:rFonts w:ascii="Arial" w:hAnsi="Arial" w:cs="Arial"/>
          <w:szCs w:val="20"/>
        </w:rPr>
        <w:t>n.</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8F7F62" w:rsidRPr="00234A0D">
        <w:rPr>
          <w:rFonts w:ascii="Arial" w:hAnsi="Arial" w:cs="Arial"/>
          <w:szCs w:val="20"/>
        </w:rPr>
        <w:t xml:space="preserve">  16.  Las empresas, siempre que cumplan con las disposici</w:t>
      </w:r>
      <w:r w:rsidR="00410839" w:rsidRPr="00234A0D">
        <w:rPr>
          <w:rFonts w:ascii="Arial" w:hAnsi="Arial" w:cs="Arial"/>
          <w:szCs w:val="20"/>
        </w:rPr>
        <w:t>ones  de este reglamento, gozarán de  completa  libertad</w:t>
      </w:r>
      <w:r w:rsidR="008F7F62" w:rsidRPr="00234A0D">
        <w:rPr>
          <w:rFonts w:ascii="Arial" w:hAnsi="Arial" w:cs="Arial"/>
          <w:szCs w:val="20"/>
        </w:rPr>
        <w:t xml:space="preserve"> de contrataci</w:t>
      </w:r>
      <w:r w:rsidRPr="00234A0D">
        <w:rPr>
          <w:rFonts w:ascii="Arial" w:hAnsi="Arial" w:cs="Arial"/>
          <w:szCs w:val="20"/>
        </w:rPr>
        <w:t>ó</w:t>
      </w:r>
      <w:r w:rsidR="00410839" w:rsidRPr="00234A0D">
        <w:rPr>
          <w:rFonts w:ascii="Arial" w:hAnsi="Arial" w:cs="Arial"/>
          <w:szCs w:val="20"/>
        </w:rPr>
        <w:t>n de todo el</w:t>
      </w:r>
      <w:r w:rsidR="008F7F62" w:rsidRPr="00234A0D">
        <w:rPr>
          <w:rFonts w:ascii="Arial" w:hAnsi="Arial" w:cs="Arial"/>
          <w:szCs w:val="20"/>
        </w:rPr>
        <w:t xml:space="preserve"> personal,  caballos,  tiro de  arrastre  y  todos  los</w:t>
      </w:r>
      <w:r w:rsidR="00410839" w:rsidRPr="00234A0D">
        <w:rPr>
          <w:rFonts w:ascii="Arial" w:hAnsi="Arial" w:cs="Arial"/>
          <w:szCs w:val="20"/>
        </w:rPr>
        <w:t xml:space="preserve"> implementos  que se utilizan en los festejos taurinos, sin que persona  alguna</w:t>
      </w:r>
      <w:r w:rsidR="008F7F62" w:rsidRPr="00234A0D">
        <w:rPr>
          <w:rFonts w:ascii="Arial" w:hAnsi="Arial" w:cs="Arial"/>
          <w:szCs w:val="20"/>
        </w:rPr>
        <w:t xml:space="preserve"> por </w:t>
      </w:r>
      <w:r w:rsidRPr="00234A0D">
        <w:rPr>
          <w:rFonts w:ascii="Arial" w:hAnsi="Arial" w:cs="Arial"/>
          <w:szCs w:val="20"/>
        </w:rPr>
        <w:t>sí</w:t>
      </w:r>
      <w:r w:rsidR="00410839" w:rsidRPr="00234A0D">
        <w:rPr>
          <w:rFonts w:ascii="Arial" w:hAnsi="Arial" w:cs="Arial"/>
          <w:szCs w:val="20"/>
        </w:rPr>
        <w:t xml:space="preserve"> o</w:t>
      </w:r>
      <w:r w:rsidR="008F7F62" w:rsidRPr="00234A0D">
        <w:rPr>
          <w:rFonts w:ascii="Arial" w:hAnsi="Arial" w:cs="Arial"/>
          <w:szCs w:val="20"/>
        </w:rPr>
        <w:t xml:space="preserve"> como representante de una agrupaci</w:t>
      </w:r>
      <w:r w:rsidRPr="00234A0D">
        <w:rPr>
          <w:rFonts w:ascii="Arial" w:hAnsi="Arial" w:cs="Arial"/>
          <w:szCs w:val="20"/>
        </w:rPr>
        <w:t>ó</w:t>
      </w:r>
      <w:r w:rsidR="008F7F62" w:rsidRPr="00234A0D">
        <w:rPr>
          <w:rFonts w:ascii="Arial" w:hAnsi="Arial" w:cs="Arial"/>
          <w:szCs w:val="20"/>
        </w:rPr>
        <w:t>n imponga contrataci</w:t>
      </w:r>
      <w:r w:rsidRPr="00234A0D">
        <w:rPr>
          <w:rFonts w:ascii="Arial" w:hAnsi="Arial" w:cs="Arial"/>
          <w:szCs w:val="20"/>
        </w:rPr>
        <w:t>ó</w:t>
      </w:r>
      <w:r w:rsidR="008F7F62" w:rsidRPr="00234A0D">
        <w:rPr>
          <w:rFonts w:ascii="Arial" w:hAnsi="Arial" w:cs="Arial"/>
          <w:szCs w:val="20"/>
        </w:rPr>
        <w:t>n determinada,  salvo en las plazas que tengan person</w:t>
      </w:r>
      <w:r w:rsidR="00410839" w:rsidRPr="00234A0D">
        <w:rPr>
          <w:rFonts w:ascii="Arial" w:hAnsi="Arial" w:cs="Arial"/>
          <w:szCs w:val="20"/>
        </w:rPr>
        <w:t>al fijo, los que se identificará</w:t>
      </w:r>
      <w:r w:rsidR="008F7F62" w:rsidRPr="00234A0D">
        <w:rPr>
          <w:rFonts w:ascii="Arial" w:hAnsi="Arial" w:cs="Arial"/>
          <w:szCs w:val="20"/>
        </w:rPr>
        <w:t>n  con credencial expedida por la Presidencia Municipal.</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8F7F62" w:rsidRPr="00234A0D">
        <w:rPr>
          <w:rFonts w:ascii="Arial" w:hAnsi="Arial" w:cs="Arial"/>
          <w:szCs w:val="20"/>
        </w:rPr>
        <w:t xml:space="preserve">  17. Queda a cargo de la empresa  el cuidar que todos los servicios de plaza se encuentren debidamente </w:t>
      </w:r>
      <w:r w:rsidRPr="00234A0D">
        <w:rPr>
          <w:rFonts w:ascii="Arial" w:hAnsi="Arial" w:cs="Arial"/>
          <w:szCs w:val="20"/>
        </w:rPr>
        <w:t>instalados</w:t>
      </w:r>
      <w:r w:rsidR="008F7F62" w:rsidRPr="00234A0D">
        <w:rPr>
          <w:rFonts w:ascii="Arial" w:hAnsi="Arial" w:cs="Arial"/>
          <w:szCs w:val="20"/>
        </w:rPr>
        <w:t xml:space="preserve">, en especial el alumbrado,  para que por </w:t>
      </w:r>
      <w:r w:rsidRPr="00234A0D">
        <w:rPr>
          <w:rFonts w:ascii="Arial" w:hAnsi="Arial" w:cs="Arial"/>
          <w:szCs w:val="20"/>
        </w:rPr>
        <w:t>ningún</w:t>
      </w:r>
      <w:r w:rsidR="008F7F62" w:rsidRPr="00234A0D">
        <w:rPr>
          <w:rFonts w:ascii="Arial" w:hAnsi="Arial" w:cs="Arial"/>
          <w:szCs w:val="20"/>
        </w:rPr>
        <w:t xml:space="preserve"> concepto  se suspenda  un festejo por falta de luz; </w:t>
      </w:r>
      <w:r w:rsidRPr="00234A0D">
        <w:rPr>
          <w:rFonts w:ascii="Arial" w:hAnsi="Arial" w:cs="Arial"/>
          <w:szCs w:val="20"/>
        </w:rPr>
        <w:t>también</w:t>
      </w:r>
      <w:r w:rsidR="008F7F62" w:rsidRPr="00234A0D">
        <w:rPr>
          <w:rFonts w:ascii="Arial" w:hAnsi="Arial" w:cs="Arial"/>
          <w:szCs w:val="20"/>
        </w:rPr>
        <w:t xml:space="preserve"> queda a su cargo el personal necesario para la celebraci</w:t>
      </w:r>
      <w:r w:rsidRPr="00234A0D">
        <w:rPr>
          <w:rFonts w:ascii="Arial" w:hAnsi="Arial" w:cs="Arial"/>
          <w:szCs w:val="20"/>
        </w:rPr>
        <w:t>ó</w:t>
      </w:r>
      <w:r w:rsidR="008F7F62" w:rsidRPr="00234A0D">
        <w:rPr>
          <w:rFonts w:ascii="Arial" w:hAnsi="Arial" w:cs="Arial"/>
          <w:szCs w:val="20"/>
        </w:rPr>
        <w:t>n del festejo dentro de la mayor brillantez y mayor orden.</w:t>
      </w:r>
    </w:p>
    <w:p w:rsidR="008F7F62" w:rsidRPr="00234A0D" w:rsidRDefault="008F7F62" w:rsidP="008F7F62">
      <w:pPr>
        <w:pStyle w:val="Sinespaciado"/>
        <w:jc w:val="both"/>
        <w:rPr>
          <w:rFonts w:ascii="Arial" w:hAnsi="Arial" w:cs="Arial"/>
          <w:szCs w:val="20"/>
        </w:rPr>
      </w:pPr>
    </w:p>
    <w:p w:rsidR="008F7F62" w:rsidRPr="00234A0D" w:rsidRDefault="008F7F62" w:rsidP="008F7F62">
      <w:pPr>
        <w:pStyle w:val="Sinespaciado"/>
        <w:jc w:val="both"/>
        <w:rPr>
          <w:rFonts w:ascii="Arial" w:hAnsi="Arial" w:cs="Arial"/>
          <w:szCs w:val="20"/>
        </w:rPr>
      </w:pPr>
      <w:r w:rsidRPr="00234A0D">
        <w:rPr>
          <w:rFonts w:ascii="Arial" w:hAnsi="Arial" w:cs="Arial"/>
          <w:szCs w:val="20"/>
        </w:rPr>
        <w:t xml:space="preserve">La empresa  </w:t>
      </w:r>
      <w:r w:rsidR="002F57AC" w:rsidRPr="00234A0D">
        <w:rPr>
          <w:rFonts w:ascii="Arial" w:hAnsi="Arial" w:cs="Arial"/>
          <w:szCs w:val="20"/>
        </w:rPr>
        <w:t>deberá</w:t>
      </w:r>
      <w:r w:rsidRPr="00234A0D">
        <w:rPr>
          <w:rFonts w:ascii="Arial" w:hAnsi="Arial" w:cs="Arial"/>
          <w:szCs w:val="20"/>
        </w:rPr>
        <w:t xml:space="preserve">  cuidar </w:t>
      </w:r>
      <w:r w:rsidR="002F57AC" w:rsidRPr="00234A0D">
        <w:rPr>
          <w:rFonts w:ascii="Arial" w:hAnsi="Arial" w:cs="Arial"/>
          <w:szCs w:val="20"/>
        </w:rPr>
        <w:t>también</w:t>
      </w:r>
      <w:r w:rsidRPr="00234A0D">
        <w:rPr>
          <w:rFonts w:ascii="Arial" w:hAnsi="Arial" w:cs="Arial"/>
          <w:szCs w:val="20"/>
        </w:rPr>
        <w:t xml:space="preserve">  de todos  los utensilios que le corresponda  proporcionar y que </w:t>
      </w:r>
      <w:r w:rsidR="002F57AC" w:rsidRPr="00234A0D">
        <w:rPr>
          <w:rFonts w:ascii="Arial" w:hAnsi="Arial" w:cs="Arial"/>
          <w:szCs w:val="20"/>
        </w:rPr>
        <w:t>reúnan</w:t>
      </w:r>
      <w:r w:rsidRPr="00234A0D">
        <w:rPr>
          <w:rFonts w:ascii="Arial" w:hAnsi="Arial" w:cs="Arial"/>
          <w:szCs w:val="20"/>
        </w:rPr>
        <w:t xml:space="preserve">  las </w:t>
      </w:r>
      <w:r w:rsidR="002F57AC" w:rsidRPr="00234A0D">
        <w:rPr>
          <w:rFonts w:ascii="Arial" w:hAnsi="Arial" w:cs="Arial"/>
          <w:szCs w:val="20"/>
        </w:rPr>
        <w:t>características</w:t>
      </w:r>
      <w:r w:rsidRPr="00234A0D">
        <w:rPr>
          <w:rFonts w:ascii="Arial" w:hAnsi="Arial" w:cs="Arial"/>
          <w:szCs w:val="20"/>
        </w:rPr>
        <w:t xml:space="preserve"> y requisitos que  este  reglamento fija  y que  el uso y la costumbre  han autorizado.  Las autoridades de plazas </w:t>
      </w:r>
      <w:r w:rsidR="007C24D5" w:rsidRPr="00234A0D">
        <w:rPr>
          <w:rFonts w:ascii="Arial" w:hAnsi="Arial" w:cs="Arial"/>
          <w:szCs w:val="20"/>
        </w:rPr>
        <w:t>verificará</w:t>
      </w:r>
      <w:r w:rsidR="002F57AC" w:rsidRPr="00234A0D">
        <w:rPr>
          <w:rFonts w:ascii="Arial" w:hAnsi="Arial" w:cs="Arial"/>
          <w:szCs w:val="20"/>
        </w:rPr>
        <w:t>n</w:t>
      </w:r>
      <w:r w:rsidRPr="00234A0D">
        <w:rPr>
          <w:rFonts w:ascii="Arial" w:hAnsi="Arial" w:cs="Arial"/>
          <w:szCs w:val="20"/>
        </w:rPr>
        <w:t xml:space="preserve"> el  cumplimiento.  Las empresas  </w:t>
      </w:r>
      <w:r w:rsidR="002F57AC" w:rsidRPr="00234A0D">
        <w:rPr>
          <w:rFonts w:ascii="Arial" w:hAnsi="Arial" w:cs="Arial"/>
          <w:szCs w:val="20"/>
        </w:rPr>
        <w:t>deberán</w:t>
      </w:r>
      <w:r w:rsidRPr="00234A0D">
        <w:rPr>
          <w:rFonts w:ascii="Arial" w:hAnsi="Arial" w:cs="Arial"/>
          <w:szCs w:val="20"/>
        </w:rPr>
        <w:t xml:space="preserve">  acatar lodos los acuerdos y disposiciones que dicte el Juez de Plaza.</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8F7F62" w:rsidRPr="00234A0D">
        <w:rPr>
          <w:rFonts w:ascii="Arial" w:hAnsi="Arial" w:cs="Arial"/>
          <w:szCs w:val="20"/>
        </w:rPr>
        <w:t xml:space="preserve">  18. Derogado</w:t>
      </w:r>
    </w:p>
    <w:p w:rsidR="008F7F62" w:rsidRPr="00234A0D" w:rsidRDefault="008F7F62" w:rsidP="008F7F62">
      <w:pPr>
        <w:pStyle w:val="Sinespaciado"/>
        <w:jc w:val="both"/>
        <w:rPr>
          <w:rFonts w:ascii="Arial" w:hAnsi="Arial" w:cs="Arial"/>
          <w:szCs w:val="20"/>
        </w:rPr>
      </w:pPr>
    </w:p>
    <w:p w:rsidR="008F7F62" w:rsidRPr="00234A0D" w:rsidRDefault="002F57AC" w:rsidP="008F7F62">
      <w:pPr>
        <w:pStyle w:val="Sinespaciado"/>
        <w:jc w:val="both"/>
        <w:rPr>
          <w:rFonts w:ascii="Arial" w:hAnsi="Arial" w:cs="Arial"/>
          <w:szCs w:val="20"/>
        </w:rPr>
      </w:pPr>
      <w:r w:rsidRPr="00234A0D">
        <w:rPr>
          <w:rFonts w:ascii="Arial" w:hAnsi="Arial" w:cs="Arial"/>
          <w:szCs w:val="20"/>
        </w:rPr>
        <w:t>Artículo</w:t>
      </w:r>
      <w:r w:rsidR="008F7F62" w:rsidRPr="00234A0D">
        <w:rPr>
          <w:rFonts w:ascii="Arial" w:hAnsi="Arial" w:cs="Arial"/>
          <w:szCs w:val="20"/>
        </w:rPr>
        <w:t xml:space="preserve">  19. En las novilladas  o corridas de aficionados  y aun en corridas f</w:t>
      </w:r>
      <w:r w:rsidRPr="00234A0D">
        <w:rPr>
          <w:rFonts w:ascii="Arial" w:hAnsi="Arial" w:cs="Arial"/>
          <w:szCs w:val="20"/>
        </w:rPr>
        <w:t>ormales, cuyos productos se dest</w:t>
      </w:r>
      <w:r w:rsidR="008F7F62" w:rsidRPr="00234A0D">
        <w:rPr>
          <w:rFonts w:ascii="Arial" w:hAnsi="Arial" w:cs="Arial"/>
          <w:szCs w:val="20"/>
        </w:rPr>
        <w:t xml:space="preserve">inen a beneficencia  </w:t>
      </w:r>
      <w:r w:rsidRPr="00234A0D">
        <w:rPr>
          <w:rFonts w:ascii="Arial" w:hAnsi="Arial" w:cs="Arial"/>
          <w:szCs w:val="20"/>
        </w:rPr>
        <w:t>pública</w:t>
      </w:r>
      <w:r w:rsidR="008F7F62" w:rsidRPr="00234A0D">
        <w:rPr>
          <w:rFonts w:ascii="Arial" w:hAnsi="Arial" w:cs="Arial"/>
          <w:szCs w:val="20"/>
        </w:rPr>
        <w:t xml:space="preserve">,  mejoras  </w:t>
      </w:r>
      <w:r w:rsidRPr="00234A0D">
        <w:rPr>
          <w:rFonts w:ascii="Arial" w:hAnsi="Arial" w:cs="Arial"/>
          <w:szCs w:val="20"/>
        </w:rPr>
        <w:t>materiales</w:t>
      </w:r>
      <w:r w:rsidR="008F7F62" w:rsidRPr="00234A0D">
        <w:rPr>
          <w:rFonts w:ascii="Arial" w:hAnsi="Arial" w:cs="Arial"/>
          <w:szCs w:val="20"/>
        </w:rPr>
        <w:t xml:space="preserve"> a </w:t>
      </w:r>
      <w:r w:rsidRPr="00234A0D">
        <w:rPr>
          <w:rFonts w:ascii="Arial" w:hAnsi="Arial" w:cs="Arial"/>
          <w:szCs w:val="20"/>
        </w:rPr>
        <w:t>algún</w:t>
      </w:r>
      <w:r w:rsidR="008F7F62" w:rsidRPr="00234A0D">
        <w:rPr>
          <w:rFonts w:ascii="Arial" w:hAnsi="Arial" w:cs="Arial"/>
          <w:szCs w:val="20"/>
        </w:rPr>
        <w:t xml:space="preserve"> fin que  no sea lucrativo,  </w:t>
      </w:r>
      <w:r w:rsidRPr="00234A0D">
        <w:rPr>
          <w:rFonts w:ascii="Arial" w:hAnsi="Arial" w:cs="Arial"/>
          <w:szCs w:val="20"/>
        </w:rPr>
        <w:t>regirá</w:t>
      </w:r>
      <w:r w:rsidR="008F7F62" w:rsidRPr="00234A0D">
        <w:rPr>
          <w:rFonts w:ascii="Arial" w:hAnsi="Arial" w:cs="Arial"/>
          <w:szCs w:val="20"/>
        </w:rPr>
        <w:t xml:space="preserve"> el presente reglamento, pudiendo hacer el Presidente Municipal las concesiones  que estime prudentes.</w:t>
      </w:r>
    </w:p>
    <w:p w:rsidR="008F7F62" w:rsidRPr="00234A0D" w:rsidRDefault="008F7F62" w:rsidP="008F7F62">
      <w:pPr>
        <w:pStyle w:val="Sinespaciado"/>
        <w:jc w:val="both"/>
        <w:rPr>
          <w:rFonts w:ascii="Arial" w:hAnsi="Arial" w:cs="Arial"/>
          <w:szCs w:val="20"/>
        </w:rPr>
      </w:pPr>
    </w:p>
    <w:p w:rsidR="00336A25" w:rsidRPr="00234A0D" w:rsidRDefault="00D47B00" w:rsidP="008F7F62">
      <w:pPr>
        <w:pStyle w:val="Sinespaciado"/>
        <w:jc w:val="both"/>
        <w:rPr>
          <w:rFonts w:ascii="Arial" w:hAnsi="Arial" w:cs="Arial"/>
          <w:szCs w:val="20"/>
        </w:rPr>
      </w:pPr>
      <w:r w:rsidRPr="00234A0D">
        <w:rPr>
          <w:rFonts w:ascii="Arial" w:hAnsi="Arial" w:cs="Arial"/>
          <w:szCs w:val="20"/>
        </w:rPr>
        <w:t xml:space="preserve">Será </w:t>
      </w:r>
      <w:r w:rsidR="008F7F62" w:rsidRPr="00234A0D">
        <w:rPr>
          <w:rFonts w:ascii="Arial" w:hAnsi="Arial" w:cs="Arial"/>
          <w:szCs w:val="20"/>
        </w:rPr>
        <w:t>obligaci</w:t>
      </w:r>
      <w:r w:rsidR="002F57AC" w:rsidRPr="00234A0D">
        <w:rPr>
          <w:rFonts w:ascii="Arial" w:hAnsi="Arial" w:cs="Arial"/>
          <w:szCs w:val="20"/>
        </w:rPr>
        <w:t>ó</w:t>
      </w:r>
      <w:r w:rsidRPr="00234A0D">
        <w:rPr>
          <w:rFonts w:ascii="Arial" w:hAnsi="Arial" w:cs="Arial"/>
          <w:szCs w:val="20"/>
        </w:rPr>
        <w:t xml:space="preserve">n del empresario u </w:t>
      </w:r>
      <w:r w:rsidR="008F7F62" w:rsidRPr="00234A0D">
        <w:rPr>
          <w:rFonts w:ascii="Arial" w:hAnsi="Arial" w:cs="Arial"/>
          <w:szCs w:val="20"/>
        </w:rPr>
        <w:t xml:space="preserve">organizaciones  del  evento,  contratar  el  servicio   </w:t>
      </w:r>
      <w:r w:rsidR="002F57AC" w:rsidRPr="00234A0D">
        <w:rPr>
          <w:rFonts w:ascii="Arial" w:hAnsi="Arial" w:cs="Arial"/>
          <w:szCs w:val="20"/>
        </w:rPr>
        <w:t>médico</w:t>
      </w:r>
      <w:r w:rsidR="008F7F62" w:rsidRPr="00234A0D">
        <w:rPr>
          <w:rFonts w:ascii="Arial" w:hAnsi="Arial" w:cs="Arial"/>
          <w:szCs w:val="20"/>
        </w:rPr>
        <w:t xml:space="preserve">   y ambulancias, cubriendo los respectivos honorarios</w:t>
      </w:r>
      <w:r w:rsidRPr="00234A0D">
        <w:rPr>
          <w:rFonts w:ascii="Arial" w:hAnsi="Arial" w:cs="Arial"/>
          <w:szCs w:val="20"/>
        </w:rPr>
        <w:t>.</w:t>
      </w:r>
    </w:p>
    <w:p w:rsidR="00D47B00" w:rsidRPr="00234A0D" w:rsidRDefault="00D47B00" w:rsidP="008F7F62">
      <w:pPr>
        <w:pStyle w:val="Sinespaciado"/>
        <w:jc w:val="both"/>
        <w:rPr>
          <w:rFonts w:ascii="Arial" w:hAnsi="Arial" w:cs="Arial"/>
          <w:szCs w:val="20"/>
        </w:rPr>
      </w:pPr>
    </w:p>
    <w:p w:rsidR="00D47B00" w:rsidRPr="00234A0D" w:rsidRDefault="00D47B00" w:rsidP="008F7F62">
      <w:pPr>
        <w:pStyle w:val="Sinespaciado"/>
        <w:jc w:val="both"/>
        <w:rPr>
          <w:rFonts w:ascii="Arial" w:hAnsi="Arial" w:cs="Arial"/>
          <w:szCs w:val="20"/>
        </w:rPr>
      </w:pPr>
    </w:p>
    <w:p w:rsidR="00D47B00" w:rsidRPr="00234A0D" w:rsidRDefault="00D47B00" w:rsidP="00D47B00">
      <w:pPr>
        <w:pStyle w:val="Sinespaciado"/>
        <w:jc w:val="center"/>
        <w:rPr>
          <w:rFonts w:ascii="Arial" w:hAnsi="Arial" w:cs="Arial"/>
          <w:b/>
          <w:szCs w:val="20"/>
        </w:rPr>
      </w:pPr>
      <w:r w:rsidRPr="00234A0D">
        <w:rPr>
          <w:rFonts w:ascii="Arial" w:hAnsi="Arial" w:cs="Arial"/>
          <w:b/>
          <w:szCs w:val="20"/>
        </w:rPr>
        <w:t>CAPÍTULO IV</w:t>
      </w:r>
    </w:p>
    <w:p w:rsidR="00D47B00" w:rsidRPr="00234A0D" w:rsidRDefault="00D47B00" w:rsidP="00D47B00">
      <w:pPr>
        <w:pStyle w:val="Sinespaciado"/>
        <w:jc w:val="center"/>
        <w:rPr>
          <w:rFonts w:ascii="Arial" w:hAnsi="Arial" w:cs="Arial"/>
          <w:b/>
          <w:szCs w:val="20"/>
        </w:rPr>
      </w:pPr>
      <w:r w:rsidRPr="00234A0D">
        <w:rPr>
          <w:rFonts w:ascii="Arial" w:hAnsi="Arial" w:cs="Arial"/>
          <w:b/>
          <w:szCs w:val="20"/>
        </w:rPr>
        <w:t>DE LAS GANADERÍAS</w:t>
      </w:r>
    </w:p>
    <w:p w:rsidR="00D47B00" w:rsidRPr="00234A0D" w:rsidRDefault="00D47B00" w:rsidP="00D47B00">
      <w:pPr>
        <w:pStyle w:val="Sinespaciado"/>
        <w:jc w:val="center"/>
        <w:rPr>
          <w:rFonts w:ascii="Arial" w:hAnsi="Arial" w:cs="Arial"/>
          <w:b/>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Artículo  20. Los toros de lidia para corridas de toros deberán </w:t>
      </w:r>
      <w:r w:rsidR="007C24D5" w:rsidRPr="00234A0D">
        <w:rPr>
          <w:rFonts w:ascii="Arial" w:hAnsi="Arial" w:cs="Arial"/>
          <w:szCs w:val="20"/>
        </w:rPr>
        <w:t xml:space="preserve"> ser de ganaderías  registradas</w:t>
      </w:r>
      <w:r w:rsidRPr="00234A0D">
        <w:rPr>
          <w:rFonts w:ascii="Arial" w:hAnsi="Arial" w:cs="Arial"/>
          <w:szCs w:val="20"/>
        </w:rPr>
        <w:t xml:space="preserve"> en la Asociación Nacional de Criadores de Toros de Lidia, tanto en corridas come en novilladas, no así para f</w:t>
      </w:r>
      <w:r w:rsidR="007C24D5" w:rsidRPr="00234A0D">
        <w:rPr>
          <w:rFonts w:ascii="Arial" w:hAnsi="Arial" w:cs="Arial"/>
          <w:szCs w:val="20"/>
        </w:rPr>
        <w:t>estivales en los que bastará que se cumpla</w:t>
      </w:r>
      <w:r w:rsidRPr="00234A0D">
        <w:rPr>
          <w:rFonts w:ascii="Arial" w:hAnsi="Arial" w:cs="Arial"/>
          <w:szCs w:val="20"/>
        </w:rPr>
        <w:t xml:space="preserve"> con  lo</w:t>
      </w:r>
      <w:r w:rsidR="007C24D5" w:rsidRPr="00234A0D">
        <w:rPr>
          <w:rFonts w:ascii="Arial" w:hAnsi="Arial" w:cs="Arial"/>
          <w:szCs w:val="20"/>
        </w:rPr>
        <w:t xml:space="preserve">  prescrito en los artículos  relativos</w:t>
      </w:r>
      <w:r w:rsidRPr="00234A0D">
        <w:rPr>
          <w:rFonts w:ascii="Arial" w:hAnsi="Arial" w:cs="Arial"/>
          <w:szCs w:val="20"/>
        </w:rPr>
        <w:t xml:space="preserve"> a  este reglamento.</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La autoridad  municipal  o Juez de  Plaza  podrá  consultar al  respecto  a  la  Asociación  Nacional  de</w:t>
      </w:r>
    </w:p>
    <w:p w:rsidR="00D47B00" w:rsidRPr="00234A0D" w:rsidRDefault="00D47B00" w:rsidP="00D47B00">
      <w:pPr>
        <w:pStyle w:val="Sinespaciado"/>
        <w:jc w:val="both"/>
        <w:rPr>
          <w:rFonts w:ascii="Arial" w:hAnsi="Arial" w:cs="Arial"/>
          <w:szCs w:val="20"/>
        </w:rPr>
      </w:pPr>
      <w:r w:rsidRPr="00234A0D">
        <w:rPr>
          <w:rFonts w:ascii="Arial" w:hAnsi="Arial" w:cs="Arial"/>
          <w:szCs w:val="20"/>
        </w:rPr>
        <w:t>Criadores de Toros d Lidia y demás similares que estime conveniente.</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Artículo  21. Se considera come ganaderías  del cartel, para los efectos del artículo anterior, a las que estén afiliadas a la Asociación Nacional de Criadores de Toros de Lidia.</w:t>
      </w:r>
    </w:p>
    <w:p w:rsidR="00A30D34" w:rsidRPr="00234A0D" w:rsidRDefault="00A30D34" w:rsidP="00D47B00">
      <w:pPr>
        <w:pStyle w:val="Sinespaciado"/>
        <w:jc w:val="both"/>
        <w:rPr>
          <w:rFonts w:ascii="Arial" w:hAnsi="Arial" w:cs="Arial"/>
          <w:szCs w:val="20"/>
        </w:rPr>
      </w:pPr>
    </w:p>
    <w:p w:rsidR="00A30D34" w:rsidRPr="00234A0D" w:rsidRDefault="00D47B00" w:rsidP="00D47B00">
      <w:pPr>
        <w:pStyle w:val="Sinespaciado"/>
        <w:jc w:val="both"/>
        <w:rPr>
          <w:rFonts w:ascii="Arial" w:hAnsi="Arial" w:cs="Arial"/>
          <w:szCs w:val="20"/>
        </w:rPr>
      </w:pPr>
      <w:r w:rsidRPr="00234A0D">
        <w:rPr>
          <w:rFonts w:ascii="Arial" w:hAnsi="Arial" w:cs="Arial"/>
          <w:szCs w:val="20"/>
        </w:rPr>
        <w:t xml:space="preserve">Artículo 22. Las reses que se lidien en las corridas de toros, deberán reunir los siguientes requisitos: </w:t>
      </w:r>
    </w:p>
    <w:p w:rsidR="00A30D34" w:rsidRPr="00234A0D" w:rsidRDefault="00A30D34"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lastRenderedPageBreak/>
        <w:t>I. Preceder de ganaderías afiliadas a la Asociación  Nacional de Criadores de Toros de Lidia;</w:t>
      </w: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II.     </w:t>
      </w:r>
      <w:r w:rsidR="007C24D5" w:rsidRPr="00234A0D">
        <w:rPr>
          <w:rFonts w:ascii="Arial" w:hAnsi="Arial" w:cs="Arial"/>
          <w:szCs w:val="20"/>
        </w:rPr>
        <w:t xml:space="preserve">      Haber cumplido cuatro año</w:t>
      </w:r>
      <w:r w:rsidRPr="00234A0D">
        <w:rPr>
          <w:rFonts w:ascii="Arial" w:hAnsi="Arial" w:cs="Arial"/>
          <w:szCs w:val="20"/>
        </w:rPr>
        <w:t>s de edad y no pasar de seis;</w:t>
      </w:r>
    </w:p>
    <w:p w:rsidR="00D47B00" w:rsidRPr="00234A0D" w:rsidRDefault="00D47B00" w:rsidP="00D47B00">
      <w:pPr>
        <w:pStyle w:val="Sinespaciado"/>
        <w:jc w:val="both"/>
        <w:rPr>
          <w:rFonts w:ascii="Arial" w:hAnsi="Arial" w:cs="Arial"/>
          <w:szCs w:val="20"/>
        </w:rPr>
      </w:pPr>
      <w:r w:rsidRPr="00234A0D">
        <w:rPr>
          <w:rFonts w:ascii="Arial" w:hAnsi="Arial" w:cs="Arial"/>
          <w:szCs w:val="20"/>
        </w:rPr>
        <w:t>III</w:t>
      </w:r>
      <w:r w:rsidR="007C24D5" w:rsidRPr="00234A0D">
        <w:rPr>
          <w:rFonts w:ascii="Arial" w:hAnsi="Arial" w:cs="Arial"/>
          <w:szCs w:val="20"/>
        </w:rPr>
        <w:t>.         Pesar como</w:t>
      </w:r>
      <w:r w:rsidRPr="00234A0D">
        <w:rPr>
          <w:rFonts w:ascii="Arial" w:hAnsi="Arial" w:cs="Arial"/>
          <w:szCs w:val="20"/>
        </w:rPr>
        <w:t xml:space="preserve"> mínimo 435 kilos de pie a su llegada a la plaza;</w:t>
      </w:r>
    </w:p>
    <w:p w:rsidR="00D47B00" w:rsidRPr="00234A0D" w:rsidRDefault="00D47B00" w:rsidP="00D47B00">
      <w:pPr>
        <w:pStyle w:val="Sinespaciado"/>
        <w:jc w:val="both"/>
        <w:rPr>
          <w:rFonts w:ascii="Arial" w:hAnsi="Arial" w:cs="Arial"/>
          <w:szCs w:val="20"/>
        </w:rPr>
      </w:pPr>
      <w:r w:rsidRPr="00234A0D">
        <w:rPr>
          <w:rFonts w:ascii="Arial" w:hAnsi="Arial" w:cs="Arial"/>
          <w:szCs w:val="20"/>
        </w:rPr>
        <w:t>IV.         Presentar condiciones de trapío, salud y sanidad necesarias para la lidia; y</w:t>
      </w:r>
    </w:p>
    <w:p w:rsidR="00D47B00" w:rsidRPr="00234A0D" w:rsidRDefault="00D47B00" w:rsidP="00D47B00">
      <w:pPr>
        <w:pStyle w:val="Sinespaciado"/>
        <w:jc w:val="both"/>
        <w:rPr>
          <w:rFonts w:ascii="Arial" w:hAnsi="Arial" w:cs="Arial"/>
          <w:szCs w:val="20"/>
        </w:rPr>
      </w:pPr>
      <w:r w:rsidRPr="00234A0D">
        <w:rPr>
          <w:rFonts w:ascii="Arial" w:hAnsi="Arial" w:cs="Arial"/>
          <w:szCs w:val="20"/>
        </w:rPr>
        <w:t>V.</w:t>
      </w:r>
      <w:r w:rsidR="007C24D5" w:rsidRPr="00234A0D">
        <w:rPr>
          <w:rFonts w:ascii="Arial" w:hAnsi="Arial" w:cs="Arial"/>
          <w:szCs w:val="20"/>
        </w:rPr>
        <w:t xml:space="preserve">          Tener sus astas í</w:t>
      </w:r>
      <w:r w:rsidRPr="00234A0D">
        <w:rPr>
          <w:rFonts w:ascii="Arial" w:hAnsi="Arial" w:cs="Arial"/>
          <w:szCs w:val="20"/>
        </w:rPr>
        <w:t>ntegras,  no ostentar defectos de encornadura  que resten peligre o trapío.</w:t>
      </w:r>
    </w:p>
    <w:p w:rsidR="00D47B00" w:rsidRPr="00234A0D" w:rsidRDefault="00D47B00" w:rsidP="00D47B00">
      <w:pPr>
        <w:pStyle w:val="Sinespaciado"/>
        <w:jc w:val="both"/>
        <w:rPr>
          <w:rFonts w:ascii="Arial" w:hAnsi="Arial" w:cs="Arial"/>
          <w:szCs w:val="20"/>
        </w:rPr>
      </w:pPr>
      <w:r w:rsidRPr="00234A0D">
        <w:rPr>
          <w:rFonts w:ascii="Arial" w:hAnsi="Arial" w:cs="Arial"/>
          <w:szCs w:val="20"/>
        </w:rPr>
        <w:t>Todos estos requisitos deberán ser comprobados  también a la luz del día, per los veterinarios y los</w:t>
      </w:r>
    </w:p>
    <w:p w:rsidR="00D47B00" w:rsidRPr="00234A0D" w:rsidRDefault="00D47B00" w:rsidP="00D47B00">
      <w:pPr>
        <w:pStyle w:val="Sinespaciado"/>
        <w:jc w:val="both"/>
        <w:rPr>
          <w:rFonts w:ascii="Arial" w:hAnsi="Arial" w:cs="Arial"/>
          <w:szCs w:val="20"/>
        </w:rPr>
      </w:pPr>
      <w:r w:rsidRPr="00234A0D">
        <w:rPr>
          <w:rFonts w:ascii="Arial" w:hAnsi="Arial" w:cs="Arial"/>
          <w:szCs w:val="20"/>
        </w:rPr>
        <w:t>Jueces de Plaza.</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Artículo  23. Las reses para novilladas con picadores deberán reunir los siguientes requisitos:</w:t>
      </w:r>
    </w:p>
    <w:p w:rsidR="002B4000" w:rsidRPr="00234A0D" w:rsidRDefault="002B4000" w:rsidP="00D47B00">
      <w:pPr>
        <w:pStyle w:val="Sinespaciado"/>
        <w:jc w:val="both"/>
        <w:rPr>
          <w:rFonts w:ascii="Arial" w:hAnsi="Arial" w:cs="Arial"/>
          <w:szCs w:val="20"/>
        </w:rPr>
      </w:pPr>
      <w:r w:rsidRPr="00234A0D">
        <w:rPr>
          <w:rFonts w:ascii="Arial" w:hAnsi="Arial" w:cs="Arial"/>
          <w:szCs w:val="20"/>
        </w:rPr>
        <w:t xml:space="preserve">I.   </w:t>
      </w:r>
      <w:r w:rsidR="007C24D5" w:rsidRPr="00234A0D">
        <w:rPr>
          <w:rFonts w:ascii="Arial" w:hAnsi="Arial" w:cs="Arial"/>
          <w:szCs w:val="20"/>
        </w:rPr>
        <w:t xml:space="preserve"> Haber cumplido tres año</w:t>
      </w:r>
      <w:r w:rsidR="00D47B00" w:rsidRPr="00234A0D">
        <w:rPr>
          <w:rFonts w:ascii="Arial" w:hAnsi="Arial" w:cs="Arial"/>
          <w:szCs w:val="20"/>
        </w:rPr>
        <w:t xml:space="preserve">s de edad y no llegar a cinco y que estén íntegros de sus defensas; </w:t>
      </w:r>
    </w:p>
    <w:p w:rsidR="00D47B00" w:rsidRPr="00234A0D" w:rsidRDefault="002B4000" w:rsidP="00D47B00">
      <w:pPr>
        <w:pStyle w:val="Sinespaciado"/>
        <w:jc w:val="both"/>
        <w:rPr>
          <w:rFonts w:ascii="Arial" w:hAnsi="Arial" w:cs="Arial"/>
          <w:szCs w:val="20"/>
        </w:rPr>
      </w:pPr>
      <w:r w:rsidRPr="00234A0D">
        <w:rPr>
          <w:rFonts w:ascii="Arial" w:hAnsi="Arial" w:cs="Arial"/>
          <w:szCs w:val="20"/>
        </w:rPr>
        <w:t xml:space="preserve">II.   </w:t>
      </w:r>
      <w:r w:rsidR="007C24D5" w:rsidRPr="00234A0D">
        <w:rPr>
          <w:rFonts w:ascii="Arial" w:hAnsi="Arial" w:cs="Arial"/>
          <w:szCs w:val="20"/>
        </w:rPr>
        <w:t>Pesar como</w:t>
      </w:r>
      <w:r w:rsidR="00D47B00" w:rsidRPr="00234A0D">
        <w:rPr>
          <w:rFonts w:ascii="Arial" w:hAnsi="Arial" w:cs="Arial"/>
          <w:szCs w:val="20"/>
        </w:rPr>
        <w:t xml:space="preserve"> mínimo 335 kilos de pie al llegar a la plaza y/o en cualquier lugar habilitado para tal efecto; y</w:t>
      </w:r>
    </w:p>
    <w:p w:rsidR="00D47B00" w:rsidRPr="00234A0D" w:rsidRDefault="007C24D5" w:rsidP="00D47B00">
      <w:pPr>
        <w:pStyle w:val="Sinespaciado"/>
        <w:jc w:val="both"/>
        <w:rPr>
          <w:rFonts w:ascii="Arial" w:hAnsi="Arial" w:cs="Arial"/>
          <w:szCs w:val="20"/>
        </w:rPr>
      </w:pPr>
      <w:r w:rsidRPr="00234A0D">
        <w:rPr>
          <w:rFonts w:ascii="Arial" w:hAnsi="Arial" w:cs="Arial"/>
          <w:szCs w:val="20"/>
        </w:rPr>
        <w:t xml:space="preserve">III.  </w:t>
      </w:r>
      <w:r w:rsidR="00D47B00" w:rsidRPr="00234A0D">
        <w:rPr>
          <w:rFonts w:ascii="Arial" w:hAnsi="Arial" w:cs="Arial"/>
          <w:szCs w:val="20"/>
        </w:rPr>
        <w:t>Reunir  las  condiciones  de trapío,  salud  y sanidad  indispensables  en todo  novillo  de lidia.</w:t>
      </w:r>
    </w:p>
    <w:p w:rsidR="00D47B00" w:rsidRPr="00234A0D" w:rsidRDefault="00D47B00" w:rsidP="00D47B00">
      <w:pPr>
        <w:pStyle w:val="Sinespaciado"/>
        <w:jc w:val="both"/>
        <w:rPr>
          <w:rFonts w:ascii="Arial" w:hAnsi="Arial" w:cs="Arial"/>
          <w:szCs w:val="20"/>
        </w:rPr>
      </w:pPr>
      <w:r w:rsidRPr="00234A0D">
        <w:rPr>
          <w:rFonts w:ascii="Arial" w:hAnsi="Arial" w:cs="Arial"/>
          <w:szCs w:val="20"/>
        </w:rPr>
        <w:t>Estos requisitos deberán ser comproba</w:t>
      </w:r>
      <w:r w:rsidR="00BB4C09" w:rsidRPr="00234A0D">
        <w:rPr>
          <w:rFonts w:ascii="Arial" w:hAnsi="Arial" w:cs="Arial"/>
          <w:szCs w:val="20"/>
        </w:rPr>
        <w:t>dos  también a la luz del día po</w:t>
      </w:r>
      <w:r w:rsidRPr="00234A0D">
        <w:rPr>
          <w:rFonts w:ascii="Arial" w:hAnsi="Arial" w:cs="Arial"/>
          <w:szCs w:val="20"/>
        </w:rPr>
        <w:t>r las autoridades que se citan en el artículo anterior.</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Artículo 24. En festivales en que los diestros actúen con traje corto y en festivales cómicos taurinos, puede ordenarse que les sean serradas las puntas de las astas a las reses que</w:t>
      </w:r>
      <w:r w:rsidR="00841ABB" w:rsidRPr="00234A0D">
        <w:rPr>
          <w:rFonts w:ascii="Arial" w:hAnsi="Arial" w:cs="Arial"/>
          <w:szCs w:val="20"/>
        </w:rPr>
        <w:t xml:space="preserve"> ofrezcan condiciones de peligro</w:t>
      </w:r>
      <w:r w:rsidRPr="00234A0D">
        <w:rPr>
          <w:rFonts w:ascii="Arial" w:hAnsi="Arial" w:cs="Arial"/>
          <w:szCs w:val="20"/>
        </w:rPr>
        <w:t xml:space="preserve"> a juicio del Director de la Lidia del espectáculo y previa aprobación  de la autoridad.</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En ella no existirán las condiciones que se precisan para ganado de lidia en </w:t>
      </w:r>
      <w:r w:rsidR="00841ABB" w:rsidRPr="00234A0D">
        <w:rPr>
          <w:rFonts w:ascii="Arial" w:hAnsi="Arial" w:cs="Arial"/>
          <w:szCs w:val="20"/>
        </w:rPr>
        <w:t>este reglamento, pero se cuidará</w:t>
      </w:r>
      <w:r w:rsidRPr="00234A0D">
        <w:rPr>
          <w:rFonts w:ascii="Arial" w:hAnsi="Arial" w:cs="Arial"/>
          <w:szCs w:val="20"/>
        </w:rPr>
        <w:t xml:space="preserve"> que dichas reses ofrezcan un </w:t>
      </w:r>
      <w:r w:rsidR="00841ABB" w:rsidRPr="00234A0D">
        <w:rPr>
          <w:rFonts w:ascii="Arial" w:hAnsi="Arial" w:cs="Arial"/>
          <w:szCs w:val="20"/>
        </w:rPr>
        <w:t>número</w:t>
      </w:r>
      <w:r w:rsidRPr="00234A0D">
        <w:rPr>
          <w:rFonts w:ascii="Arial" w:hAnsi="Arial" w:cs="Arial"/>
          <w:szCs w:val="20"/>
        </w:rPr>
        <w:t xml:space="preserve"> de garantía de lucimiento, no permitiendo per tanto, que se juegu</w:t>
      </w:r>
      <w:r w:rsidR="00841ABB" w:rsidRPr="00234A0D">
        <w:rPr>
          <w:rFonts w:ascii="Arial" w:hAnsi="Arial" w:cs="Arial"/>
          <w:szCs w:val="20"/>
        </w:rPr>
        <w:t>en aquéllas que po</w:t>
      </w:r>
      <w:r w:rsidRPr="00234A0D">
        <w:rPr>
          <w:rFonts w:ascii="Arial" w:hAnsi="Arial" w:cs="Arial"/>
          <w:szCs w:val="20"/>
        </w:rPr>
        <w:t>r su insignificancia no lo garanticen.</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También a las reses que se utilicen en la suerte de rejonear podrán serle serradas las puntas de las astas y deberá anunciarse que se trata de reses sin puntas.</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En los casos en que la  autoridad lo permita y previo anuncio,  podrán  embolarse  o enfundarse las astas de las reses.</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Artículo 25. Al  enviar sus reses, el ganadero  deberá formular una declaración por escrito dirigida al</w:t>
      </w:r>
    </w:p>
    <w:p w:rsidR="00D47B00" w:rsidRPr="00234A0D" w:rsidRDefault="00D47B00" w:rsidP="00D47B00">
      <w:pPr>
        <w:pStyle w:val="Sinespaciado"/>
        <w:jc w:val="both"/>
        <w:rPr>
          <w:rFonts w:ascii="Arial" w:hAnsi="Arial" w:cs="Arial"/>
          <w:szCs w:val="20"/>
        </w:rPr>
      </w:pPr>
      <w:r w:rsidRPr="00234A0D">
        <w:rPr>
          <w:rFonts w:ascii="Arial" w:hAnsi="Arial" w:cs="Arial"/>
          <w:szCs w:val="20"/>
        </w:rPr>
        <w:t>Juez de Plaza donde, bajo pro</w:t>
      </w:r>
      <w:r w:rsidR="007A193D" w:rsidRPr="00234A0D">
        <w:rPr>
          <w:rFonts w:ascii="Arial" w:hAnsi="Arial" w:cs="Arial"/>
          <w:szCs w:val="20"/>
        </w:rPr>
        <w:t>testa de decir verdad, expresará</w:t>
      </w:r>
      <w:r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Que las reses no han sido toreadas, que no han sido objeto de manipulación o alteraciones  que modifiquen sus astas o disminuyan su poderío y vigor.</w:t>
      </w:r>
    </w:p>
    <w:p w:rsidR="00D47B00" w:rsidRPr="00234A0D" w:rsidRDefault="00D47B00" w:rsidP="00D47B00">
      <w:pPr>
        <w:pStyle w:val="Sinespaciado"/>
        <w:jc w:val="both"/>
        <w:rPr>
          <w:rFonts w:ascii="Arial" w:hAnsi="Arial" w:cs="Arial"/>
          <w:szCs w:val="20"/>
        </w:rPr>
      </w:pPr>
    </w:p>
    <w:p w:rsidR="00D47B00" w:rsidRPr="00234A0D" w:rsidRDefault="007A193D" w:rsidP="00D47B00">
      <w:pPr>
        <w:pStyle w:val="Sinespaciado"/>
        <w:jc w:val="both"/>
        <w:rPr>
          <w:rFonts w:ascii="Arial" w:hAnsi="Arial" w:cs="Arial"/>
          <w:szCs w:val="20"/>
        </w:rPr>
      </w:pPr>
      <w:r w:rsidRPr="00234A0D">
        <w:rPr>
          <w:rFonts w:ascii="Arial" w:hAnsi="Arial" w:cs="Arial"/>
          <w:szCs w:val="20"/>
        </w:rPr>
        <w:t>Cualquier dato falso</w:t>
      </w:r>
      <w:r w:rsidR="00D47B00" w:rsidRPr="00234A0D">
        <w:rPr>
          <w:rFonts w:ascii="Arial" w:hAnsi="Arial" w:cs="Arial"/>
          <w:szCs w:val="20"/>
        </w:rPr>
        <w:t xml:space="preserve"> que contenga esa manifestación originará la sanción que dicte el Juez de Plaza, independientemente del delito en que hubiera incurrido.</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La edad declarada por el ganadero y las posibles alteraciones o modificaciones artificiales a que se refiere este artículo, serán verificadas por los veterinarios, una vez muerta la res.</w:t>
      </w:r>
    </w:p>
    <w:p w:rsidR="002B4000" w:rsidRPr="00234A0D" w:rsidRDefault="002B4000" w:rsidP="00D47B00">
      <w:pPr>
        <w:pStyle w:val="Sinespaciado"/>
        <w:jc w:val="both"/>
        <w:rPr>
          <w:rFonts w:ascii="Arial" w:hAnsi="Arial" w:cs="Arial"/>
          <w:szCs w:val="20"/>
        </w:rPr>
      </w:pPr>
    </w:p>
    <w:p w:rsidR="00D47B00" w:rsidRPr="00234A0D" w:rsidRDefault="00D47B00" w:rsidP="00D47B00">
      <w:pPr>
        <w:pStyle w:val="Sinespaciado"/>
        <w:jc w:val="center"/>
        <w:rPr>
          <w:rFonts w:ascii="Arial" w:hAnsi="Arial" w:cs="Arial"/>
          <w:b/>
          <w:szCs w:val="20"/>
        </w:rPr>
      </w:pPr>
      <w:r w:rsidRPr="00234A0D">
        <w:rPr>
          <w:rFonts w:ascii="Arial" w:hAnsi="Arial" w:cs="Arial"/>
          <w:b/>
          <w:szCs w:val="20"/>
        </w:rPr>
        <w:lastRenderedPageBreak/>
        <w:t>CAPÍTULO V</w:t>
      </w:r>
    </w:p>
    <w:p w:rsidR="00D47B00" w:rsidRPr="00234A0D" w:rsidRDefault="00D47B00" w:rsidP="00D47B00">
      <w:pPr>
        <w:pStyle w:val="Sinespaciado"/>
        <w:jc w:val="center"/>
        <w:rPr>
          <w:rFonts w:ascii="Arial" w:hAnsi="Arial" w:cs="Arial"/>
          <w:b/>
          <w:szCs w:val="20"/>
        </w:rPr>
      </w:pPr>
      <w:r w:rsidRPr="00234A0D">
        <w:rPr>
          <w:rFonts w:ascii="Arial" w:hAnsi="Arial" w:cs="Arial"/>
          <w:b/>
          <w:szCs w:val="20"/>
        </w:rPr>
        <w:t>DE LOS ACTOS PREPARADOS DE LA LIDIA</w:t>
      </w:r>
    </w:p>
    <w:p w:rsidR="00D47B00" w:rsidRPr="00234A0D" w:rsidRDefault="00D47B00" w:rsidP="00D47B00">
      <w:pPr>
        <w:pStyle w:val="Sinespaciado"/>
        <w:jc w:val="center"/>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26. Las reses que vayan a lidiarse </w:t>
      </w:r>
      <w:r w:rsidRPr="00234A0D">
        <w:rPr>
          <w:rFonts w:ascii="Arial" w:hAnsi="Arial" w:cs="Arial"/>
          <w:szCs w:val="20"/>
        </w:rPr>
        <w:t>deberán</w:t>
      </w:r>
      <w:r w:rsidR="00D47B00" w:rsidRPr="00234A0D">
        <w:rPr>
          <w:rFonts w:ascii="Arial" w:hAnsi="Arial" w:cs="Arial"/>
          <w:szCs w:val="20"/>
        </w:rPr>
        <w:t xml:space="preserve"> estar en los corrales de la plaza cuando menos con cinco </w:t>
      </w:r>
      <w:r w:rsidRPr="00234A0D">
        <w:rPr>
          <w:rFonts w:ascii="Arial" w:hAnsi="Arial" w:cs="Arial"/>
          <w:szCs w:val="20"/>
        </w:rPr>
        <w:t>días</w:t>
      </w:r>
      <w:r w:rsidR="00D47B00" w:rsidRPr="00234A0D">
        <w:rPr>
          <w:rFonts w:ascii="Arial" w:hAnsi="Arial" w:cs="Arial"/>
          <w:szCs w:val="20"/>
        </w:rPr>
        <w:t xml:space="preserve"> de </w:t>
      </w:r>
      <w:r w:rsidR="002D07A8" w:rsidRPr="00234A0D">
        <w:rPr>
          <w:rFonts w:ascii="Arial" w:hAnsi="Arial" w:cs="Arial"/>
          <w:szCs w:val="20"/>
        </w:rPr>
        <w:t>anticipación</w:t>
      </w:r>
      <w:r w:rsidR="00D47B00" w:rsidRPr="00234A0D">
        <w:rPr>
          <w:rFonts w:ascii="Arial" w:hAnsi="Arial" w:cs="Arial"/>
          <w:szCs w:val="20"/>
        </w:rPr>
        <w:t xml:space="preserve">  a la  </w:t>
      </w:r>
      <w:r w:rsidR="002D07A8" w:rsidRPr="00234A0D">
        <w:rPr>
          <w:rFonts w:ascii="Arial" w:hAnsi="Arial" w:cs="Arial"/>
          <w:szCs w:val="20"/>
        </w:rPr>
        <w:t>celebración</w:t>
      </w:r>
      <w:r w:rsidR="00D47B00" w:rsidRPr="00234A0D">
        <w:rPr>
          <w:rFonts w:ascii="Arial" w:hAnsi="Arial" w:cs="Arial"/>
          <w:szCs w:val="20"/>
        </w:rPr>
        <w:t xml:space="preserve"> del </w:t>
      </w:r>
      <w:r w:rsidR="002D07A8" w:rsidRPr="00234A0D">
        <w:rPr>
          <w:rFonts w:ascii="Arial" w:hAnsi="Arial" w:cs="Arial"/>
          <w:szCs w:val="20"/>
        </w:rPr>
        <w:t>espectáculo</w:t>
      </w:r>
      <w:r w:rsidR="00D47B00" w:rsidRPr="00234A0D">
        <w:rPr>
          <w:rFonts w:ascii="Arial" w:hAnsi="Arial" w:cs="Arial"/>
          <w:szCs w:val="20"/>
        </w:rPr>
        <w:t xml:space="preserve">, y el ganadero y </w:t>
      </w:r>
      <w:r w:rsidR="002124C4" w:rsidRPr="00234A0D">
        <w:rPr>
          <w:rFonts w:ascii="Arial" w:hAnsi="Arial" w:cs="Arial"/>
          <w:szCs w:val="20"/>
        </w:rPr>
        <w:t>el empresario,  o empleados de é</w:t>
      </w:r>
      <w:r w:rsidR="00D47B00" w:rsidRPr="00234A0D">
        <w:rPr>
          <w:rFonts w:ascii="Arial" w:hAnsi="Arial" w:cs="Arial"/>
          <w:szCs w:val="20"/>
        </w:rPr>
        <w:t xml:space="preserve">stos, </w:t>
      </w:r>
      <w:r w:rsidR="002D07A8" w:rsidRPr="00234A0D">
        <w:rPr>
          <w:rFonts w:ascii="Arial" w:hAnsi="Arial" w:cs="Arial"/>
          <w:szCs w:val="20"/>
        </w:rPr>
        <w:t>serán</w:t>
      </w:r>
      <w:r w:rsidR="00D47B00" w:rsidRPr="00234A0D">
        <w:rPr>
          <w:rFonts w:ascii="Arial" w:hAnsi="Arial" w:cs="Arial"/>
          <w:szCs w:val="20"/>
        </w:rPr>
        <w:t xml:space="preserve"> responsables de su integridad y su sanidad.</w:t>
      </w:r>
    </w:p>
    <w:p w:rsidR="00D47B00" w:rsidRPr="00234A0D" w:rsidRDefault="00D47B00" w:rsidP="00D47B00">
      <w:pPr>
        <w:pStyle w:val="Sinespaciado"/>
        <w:jc w:val="both"/>
        <w:rPr>
          <w:rFonts w:ascii="Arial" w:hAnsi="Arial" w:cs="Arial"/>
          <w:szCs w:val="20"/>
        </w:rPr>
      </w:pPr>
    </w:p>
    <w:p w:rsidR="00D47B00" w:rsidRPr="00234A0D" w:rsidRDefault="00A30D34" w:rsidP="00D47B00">
      <w:pPr>
        <w:pStyle w:val="Sinespaciado"/>
        <w:jc w:val="both"/>
        <w:rPr>
          <w:rFonts w:ascii="Arial" w:hAnsi="Arial" w:cs="Arial"/>
          <w:szCs w:val="20"/>
        </w:rPr>
      </w:pPr>
      <w:r w:rsidRPr="00234A0D">
        <w:rPr>
          <w:rFonts w:ascii="Arial" w:hAnsi="Arial" w:cs="Arial"/>
          <w:szCs w:val="20"/>
        </w:rPr>
        <w:t>En caso</w:t>
      </w:r>
      <w:r w:rsidR="00D47B00" w:rsidRPr="00234A0D">
        <w:rPr>
          <w:rFonts w:ascii="Arial" w:hAnsi="Arial" w:cs="Arial"/>
          <w:szCs w:val="20"/>
        </w:rPr>
        <w:t xml:space="preserve"> de circunstancias de fuerza mayor que impidan el cumplimiento de lo dispuesto en el </w:t>
      </w:r>
      <w:r w:rsidR="002D07A8" w:rsidRPr="00234A0D">
        <w:rPr>
          <w:rFonts w:ascii="Arial" w:hAnsi="Arial" w:cs="Arial"/>
          <w:szCs w:val="20"/>
        </w:rPr>
        <w:t>párrafo</w:t>
      </w:r>
      <w:r w:rsidR="00D47B00" w:rsidRPr="00234A0D">
        <w:rPr>
          <w:rFonts w:ascii="Arial" w:hAnsi="Arial" w:cs="Arial"/>
          <w:szCs w:val="20"/>
        </w:rPr>
        <w:t xml:space="preserve"> anterior,  se </w:t>
      </w:r>
      <w:r w:rsidR="002D07A8" w:rsidRPr="00234A0D">
        <w:rPr>
          <w:rFonts w:ascii="Arial" w:hAnsi="Arial" w:cs="Arial"/>
          <w:szCs w:val="20"/>
        </w:rPr>
        <w:t>deberá</w:t>
      </w:r>
      <w:r w:rsidR="00D47B00" w:rsidRPr="00234A0D">
        <w:rPr>
          <w:rFonts w:ascii="Arial" w:hAnsi="Arial" w:cs="Arial"/>
          <w:szCs w:val="20"/>
        </w:rPr>
        <w:t xml:space="preserve"> obtener una  </w:t>
      </w:r>
      <w:r w:rsidR="002D07A8" w:rsidRPr="00234A0D">
        <w:rPr>
          <w:rFonts w:ascii="Arial" w:hAnsi="Arial" w:cs="Arial"/>
          <w:szCs w:val="20"/>
        </w:rPr>
        <w:t>autorización</w:t>
      </w:r>
      <w:r w:rsidR="00D47B00" w:rsidRPr="00234A0D">
        <w:rPr>
          <w:rFonts w:ascii="Arial" w:hAnsi="Arial" w:cs="Arial"/>
          <w:szCs w:val="20"/>
        </w:rPr>
        <w:t xml:space="preserve">  por escrito ante el Juez </w:t>
      </w:r>
      <w:r w:rsidR="002124C4" w:rsidRPr="00234A0D">
        <w:rPr>
          <w:rFonts w:ascii="Arial" w:hAnsi="Arial" w:cs="Arial"/>
          <w:szCs w:val="20"/>
        </w:rPr>
        <w:t>de Plaza, misma que se reportará</w:t>
      </w:r>
      <w:r w:rsidR="00D47B00" w:rsidRPr="00234A0D">
        <w:rPr>
          <w:rFonts w:ascii="Arial" w:hAnsi="Arial" w:cs="Arial"/>
          <w:szCs w:val="20"/>
        </w:rPr>
        <w:t xml:space="preserve"> al Municipio. De no cumplir con esta </w:t>
      </w:r>
      <w:r w:rsidR="002D07A8" w:rsidRPr="00234A0D">
        <w:rPr>
          <w:rFonts w:ascii="Arial" w:hAnsi="Arial" w:cs="Arial"/>
          <w:szCs w:val="20"/>
        </w:rPr>
        <w:t>disposición</w:t>
      </w:r>
      <w:r w:rsidR="00D47B00" w:rsidRPr="00234A0D">
        <w:rPr>
          <w:rFonts w:ascii="Arial" w:hAnsi="Arial" w:cs="Arial"/>
          <w:szCs w:val="20"/>
        </w:rPr>
        <w:t xml:space="preserve">, se </w:t>
      </w:r>
      <w:r w:rsidR="002D07A8" w:rsidRPr="00234A0D">
        <w:rPr>
          <w:rFonts w:ascii="Arial" w:hAnsi="Arial" w:cs="Arial"/>
          <w:szCs w:val="20"/>
        </w:rPr>
        <w:t>estará</w:t>
      </w:r>
      <w:r w:rsidR="00D47B00" w:rsidRPr="00234A0D">
        <w:rPr>
          <w:rFonts w:ascii="Arial" w:hAnsi="Arial" w:cs="Arial"/>
          <w:szCs w:val="20"/>
        </w:rPr>
        <w:t xml:space="preserve"> sujeta a una </w:t>
      </w:r>
      <w:r w:rsidR="002D07A8" w:rsidRPr="00234A0D">
        <w:rPr>
          <w:rFonts w:ascii="Arial" w:hAnsi="Arial" w:cs="Arial"/>
          <w:szCs w:val="20"/>
        </w:rPr>
        <w:t>sanción</w:t>
      </w:r>
      <w:r w:rsidR="002124C4" w:rsidRPr="00234A0D">
        <w:rPr>
          <w:rFonts w:ascii="Arial" w:hAnsi="Arial" w:cs="Arial"/>
          <w:szCs w:val="20"/>
        </w:rPr>
        <w:t xml:space="preserve"> o multa que se fijará</w:t>
      </w:r>
      <w:r w:rsidR="00D47B00" w:rsidRPr="00234A0D">
        <w:rPr>
          <w:rFonts w:ascii="Arial" w:hAnsi="Arial" w:cs="Arial"/>
          <w:szCs w:val="20"/>
        </w:rPr>
        <w:t xml:space="preserve"> de acuerdo a lo dispuesto en este reglamento.</w:t>
      </w:r>
    </w:p>
    <w:p w:rsidR="00D47B00" w:rsidRPr="00234A0D" w:rsidRDefault="00D47B00" w:rsidP="00D47B00">
      <w:pPr>
        <w:pStyle w:val="Sinespaciado"/>
        <w:jc w:val="both"/>
        <w:rPr>
          <w:rFonts w:ascii="Arial" w:hAnsi="Arial" w:cs="Arial"/>
          <w:szCs w:val="20"/>
        </w:rPr>
      </w:pPr>
    </w:p>
    <w:p w:rsidR="00D47B00" w:rsidRPr="00234A0D" w:rsidRDefault="002D07A8"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27. La anterior </w:t>
      </w:r>
      <w:r w:rsidRPr="00234A0D">
        <w:rPr>
          <w:rFonts w:ascii="Arial" w:hAnsi="Arial" w:cs="Arial"/>
          <w:szCs w:val="20"/>
        </w:rPr>
        <w:t>disposición</w:t>
      </w:r>
      <w:r w:rsidR="00D47B00" w:rsidRPr="00234A0D">
        <w:rPr>
          <w:rFonts w:ascii="Arial" w:hAnsi="Arial" w:cs="Arial"/>
          <w:szCs w:val="20"/>
        </w:rPr>
        <w:t xml:space="preserve"> </w:t>
      </w:r>
      <w:r w:rsidRPr="00234A0D">
        <w:rPr>
          <w:rFonts w:ascii="Arial" w:hAnsi="Arial" w:cs="Arial"/>
          <w:szCs w:val="20"/>
        </w:rPr>
        <w:t>estará</w:t>
      </w:r>
      <w:r w:rsidR="00D47B00" w:rsidRPr="00234A0D">
        <w:rPr>
          <w:rFonts w:ascii="Arial" w:hAnsi="Arial" w:cs="Arial"/>
          <w:szCs w:val="20"/>
        </w:rPr>
        <w:t xml:space="preserve"> sujeta a las condiciones que pueda autorizar la Presidencia</w:t>
      </w:r>
    </w:p>
    <w:p w:rsidR="00D47B00" w:rsidRPr="00234A0D" w:rsidRDefault="00D47B00" w:rsidP="00D47B00">
      <w:pPr>
        <w:pStyle w:val="Sinespaciado"/>
        <w:jc w:val="both"/>
        <w:rPr>
          <w:rFonts w:ascii="Arial" w:hAnsi="Arial" w:cs="Arial"/>
          <w:szCs w:val="20"/>
        </w:rPr>
      </w:pPr>
      <w:r w:rsidRPr="00234A0D">
        <w:rPr>
          <w:rFonts w:ascii="Arial" w:hAnsi="Arial" w:cs="Arial"/>
          <w:szCs w:val="20"/>
        </w:rPr>
        <w:t>Municipa</w:t>
      </w:r>
      <w:r w:rsidR="002124C4" w:rsidRPr="00234A0D">
        <w:rPr>
          <w:rFonts w:ascii="Arial" w:hAnsi="Arial" w:cs="Arial"/>
          <w:szCs w:val="20"/>
        </w:rPr>
        <w:t>l en el supuesto caso</w:t>
      </w:r>
      <w:r w:rsidRPr="00234A0D">
        <w:rPr>
          <w:rFonts w:ascii="Arial" w:hAnsi="Arial" w:cs="Arial"/>
          <w:szCs w:val="20"/>
        </w:rPr>
        <w:t xml:space="preserve"> que por el </w:t>
      </w:r>
      <w:r w:rsidR="002D07A8" w:rsidRPr="00234A0D">
        <w:rPr>
          <w:rFonts w:ascii="Arial" w:hAnsi="Arial" w:cs="Arial"/>
          <w:szCs w:val="20"/>
        </w:rPr>
        <w:t>número</w:t>
      </w:r>
      <w:r w:rsidRPr="00234A0D">
        <w:rPr>
          <w:rFonts w:ascii="Arial" w:hAnsi="Arial" w:cs="Arial"/>
          <w:szCs w:val="20"/>
        </w:rPr>
        <w:t xml:space="preserve"> de corridas n</w:t>
      </w:r>
      <w:r w:rsidR="002124C4" w:rsidRPr="00234A0D">
        <w:rPr>
          <w:rFonts w:ascii="Arial" w:hAnsi="Arial" w:cs="Arial"/>
          <w:szCs w:val="20"/>
        </w:rPr>
        <w:t>o existan corrales suficientes.</w:t>
      </w:r>
    </w:p>
    <w:p w:rsidR="002124C4" w:rsidRPr="00234A0D" w:rsidRDefault="002124C4" w:rsidP="00D47B00">
      <w:pPr>
        <w:pStyle w:val="Sinespaciado"/>
        <w:jc w:val="both"/>
        <w:rPr>
          <w:rFonts w:ascii="Arial" w:hAnsi="Arial" w:cs="Arial"/>
          <w:szCs w:val="20"/>
        </w:rPr>
      </w:pPr>
    </w:p>
    <w:p w:rsidR="00D47B00" w:rsidRPr="00234A0D" w:rsidRDefault="002D07A8"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28. El </w:t>
      </w:r>
      <w:r w:rsidRPr="00234A0D">
        <w:rPr>
          <w:rFonts w:ascii="Arial" w:hAnsi="Arial" w:cs="Arial"/>
          <w:szCs w:val="20"/>
        </w:rPr>
        <w:t>número</w:t>
      </w:r>
      <w:r w:rsidR="00D47B00" w:rsidRPr="00234A0D">
        <w:rPr>
          <w:rFonts w:ascii="Arial" w:hAnsi="Arial" w:cs="Arial"/>
          <w:szCs w:val="20"/>
        </w:rPr>
        <w:t xml:space="preserve"> de caballos para la suerte de varas </w:t>
      </w:r>
      <w:r w:rsidRPr="00234A0D">
        <w:rPr>
          <w:rFonts w:ascii="Arial" w:hAnsi="Arial" w:cs="Arial"/>
          <w:szCs w:val="20"/>
        </w:rPr>
        <w:t>será</w:t>
      </w:r>
      <w:r w:rsidR="00D47B00" w:rsidRPr="00234A0D">
        <w:rPr>
          <w:rFonts w:ascii="Arial" w:hAnsi="Arial" w:cs="Arial"/>
          <w:szCs w:val="20"/>
        </w:rPr>
        <w:t xml:space="preserve"> de cuatro para corridas de </w:t>
      </w:r>
      <w:r w:rsidRPr="00234A0D">
        <w:rPr>
          <w:rFonts w:ascii="Arial" w:hAnsi="Arial" w:cs="Arial"/>
          <w:szCs w:val="20"/>
        </w:rPr>
        <w:t>toros</w:t>
      </w:r>
      <w:r w:rsidR="00D47B00" w:rsidRPr="00234A0D">
        <w:rPr>
          <w:rFonts w:ascii="Arial" w:hAnsi="Arial" w:cs="Arial"/>
          <w:szCs w:val="20"/>
        </w:rPr>
        <w:t xml:space="preserve"> y un </w:t>
      </w:r>
      <w:r w:rsidRPr="00234A0D">
        <w:rPr>
          <w:rFonts w:ascii="Arial" w:hAnsi="Arial" w:cs="Arial"/>
          <w:szCs w:val="20"/>
        </w:rPr>
        <w:t>mínimo</w:t>
      </w:r>
      <w:r w:rsidR="00D47B00" w:rsidRPr="00234A0D">
        <w:rPr>
          <w:rFonts w:ascii="Arial" w:hAnsi="Arial" w:cs="Arial"/>
          <w:szCs w:val="20"/>
        </w:rPr>
        <w:t xml:space="preserve"> de dos para otros festejos; </w:t>
      </w:r>
      <w:r w:rsidRPr="00234A0D">
        <w:rPr>
          <w:rFonts w:ascii="Arial" w:hAnsi="Arial" w:cs="Arial"/>
          <w:szCs w:val="20"/>
        </w:rPr>
        <w:t>deberán</w:t>
      </w:r>
      <w:r w:rsidR="00D47B00" w:rsidRPr="00234A0D">
        <w:rPr>
          <w:rFonts w:ascii="Arial" w:hAnsi="Arial" w:cs="Arial"/>
          <w:szCs w:val="20"/>
        </w:rPr>
        <w:t xml:space="preserve"> de estar en la plaza con una </w:t>
      </w:r>
      <w:r w:rsidRPr="00234A0D">
        <w:rPr>
          <w:rFonts w:ascii="Arial" w:hAnsi="Arial" w:cs="Arial"/>
          <w:szCs w:val="20"/>
        </w:rPr>
        <w:t>anticipación</w:t>
      </w:r>
      <w:r w:rsidR="00D47B00" w:rsidRPr="00234A0D">
        <w:rPr>
          <w:rFonts w:ascii="Arial" w:hAnsi="Arial" w:cs="Arial"/>
          <w:szCs w:val="20"/>
        </w:rPr>
        <w:t xml:space="preserve"> de 24 horas a la </w:t>
      </w:r>
      <w:r w:rsidRPr="00234A0D">
        <w:rPr>
          <w:rFonts w:ascii="Arial" w:hAnsi="Arial" w:cs="Arial"/>
          <w:szCs w:val="20"/>
        </w:rPr>
        <w:t>celebración</w:t>
      </w:r>
      <w:r w:rsidR="00D47B00" w:rsidRPr="00234A0D">
        <w:rPr>
          <w:rFonts w:ascii="Arial" w:hAnsi="Arial" w:cs="Arial"/>
          <w:szCs w:val="20"/>
        </w:rPr>
        <w:t xml:space="preserve"> del festejo</w:t>
      </w:r>
      <w:r w:rsidR="002124C4" w:rsidRPr="00234A0D">
        <w:rPr>
          <w:rFonts w:ascii="Arial" w:hAnsi="Arial" w:cs="Arial"/>
          <w:szCs w:val="20"/>
        </w:rPr>
        <w:t>, no pudiendo ser retirados sino</w:t>
      </w:r>
      <w:r w:rsidR="00D47B00" w:rsidRPr="00234A0D">
        <w:rPr>
          <w:rFonts w:ascii="Arial" w:hAnsi="Arial" w:cs="Arial"/>
          <w:szCs w:val="20"/>
        </w:rPr>
        <w:t xml:space="preserve"> hasta </w:t>
      </w:r>
      <w:r w:rsidRPr="00234A0D">
        <w:rPr>
          <w:rFonts w:ascii="Arial" w:hAnsi="Arial" w:cs="Arial"/>
          <w:szCs w:val="20"/>
        </w:rPr>
        <w:t>después</w:t>
      </w:r>
      <w:r w:rsidR="002124C4" w:rsidRPr="00234A0D">
        <w:rPr>
          <w:rFonts w:ascii="Arial" w:hAnsi="Arial" w:cs="Arial"/>
          <w:szCs w:val="20"/>
        </w:rPr>
        <w:t xml:space="preserve"> de haber terminado é</w:t>
      </w:r>
      <w:r w:rsidR="00D47B00" w:rsidRPr="00234A0D">
        <w:rPr>
          <w:rFonts w:ascii="Arial" w:hAnsi="Arial" w:cs="Arial"/>
          <w:szCs w:val="20"/>
        </w:rPr>
        <w:t>ste.</w:t>
      </w:r>
    </w:p>
    <w:p w:rsidR="00D47B00" w:rsidRPr="00234A0D" w:rsidRDefault="00D47B00" w:rsidP="00D47B00">
      <w:pPr>
        <w:pStyle w:val="Sinespaciado"/>
        <w:jc w:val="both"/>
        <w:rPr>
          <w:rFonts w:ascii="Arial" w:hAnsi="Arial" w:cs="Arial"/>
          <w:szCs w:val="20"/>
        </w:rPr>
      </w:pPr>
    </w:p>
    <w:p w:rsidR="00D47B00" w:rsidRPr="00234A0D" w:rsidRDefault="002D07A8"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29. Las puyas que usen para picar las reses en corridas de </w:t>
      </w:r>
      <w:r w:rsidRPr="00234A0D">
        <w:rPr>
          <w:rFonts w:ascii="Arial" w:hAnsi="Arial" w:cs="Arial"/>
          <w:szCs w:val="20"/>
        </w:rPr>
        <w:t>toros</w:t>
      </w:r>
      <w:r w:rsidR="00D47B00" w:rsidRPr="00234A0D">
        <w:rPr>
          <w:rFonts w:ascii="Arial" w:hAnsi="Arial" w:cs="Arial"/>
          <w:szCs w:val="20"/>
        </w:rPr>
        <w:t xml:space="preserve"> </w:t>
      </w:r>
      <w:r w:rsidRPr="00234A0D">
        <w:rPr>
          <w:rFonts w:ascii="Arial" w:hAnsi="Arial" w:cs="Arial"/>
          <w:szCs w:val="20"/>
        </w:rPr>
        <w:t>tendrán</w:t>
      </w:r>
      <w:r w:rsidR="00D47B00" w:rsidRPr="00234A0D">
        <w:rPr>
          <w:rFonts w:ascii="Arial" w:hAnsi="Arial" w:cs="Arial"/>
          <w:szCs w:val="20"/>
        </w:rPr>
        <w:t xml:space="preserve"> forma de </w:t>
      </w:r>
      <w:r w:rsidRPr="00234A0D">
        <w:rPr>
          <w:rFonts w:ascii="Arial" w:hAnsi="Arial" w:cs="Arial"/>
          <w:szCs w:val="20"/>
        </w:rPr>
        <w:t>pirámide</w:t>
      </w:r>
      <w:r w:rsidR="00D47B00" w:rsidRPr="00234A0D">
        <w:rPr>
          <w:rFonts w:ascii="Arial" w:hAnsi="Arial" w:cs="Arial"/>
          <w:szCs w:val="20"/>
        </w:rPr>
        <w:t xml:space="preserve"> triangular cortante punzante de 29 </w:t>
      </w:r>
      <w:r w:rsidRPr="00234A0D">
        <w:rPr>
          <w:rFonts w:ascii="Arial" w:hAnsi="Arial" w:cs="Arial"/>
          <w:szCs w:val="20"/>
        </w:rPr>
        <w:t>milímetros</w:t>
      </w:r>
      <w:r w:rsidR="00D47B00" w:rsidRPr="00234A0D">
        <w:rPr>
          <w:rFonts w:ascii="Arial" w:hAnsi="Arial" w:cs="Arial"/>
          <w:szCs w:val="20"/>
        </w:rPr>
        <w:t xml:space="preserve"> de </w:t>
      </w:r>
      <w:r w:rsidRPr="00234A0D">
        <w:rPr>
          <w:rFonts w:ascii="Arial" w:hAnsi="Arial" w:cs="Arial"/>
          <w:szCs w:val="20"/>
        </w:rPr>
        <w:t>extensión</w:t>
      </w:r>
      <w:r w:rsidR="00D47B00" w:rsidRPr="00234A0D">
        <w:rPr>
          <w:rFonts w:ascii="Arial" w:hAnsi="Arial" w:cs="Arial"/>
          <w:szCs w:val="20"/>
        </w:rPr>
        <w:t xml:space="preserve"> en sus aristas y 17 </w:t>
      </w:r>
      <w:r w:rsidRPr="00234A0D">
        <w:rPr>
          <w:rFonts w:ascii="Arial" w:hAnsi="Arial" w:cs="Arial"/>
          <w:szCs w:val="20"/>
        </w:rPr>
        <w:t>milímetros</w:t>
      </w:r>
      <w:r w:rsidR="00D47B00" w:rsidRPr="00234A0D">
        <w:rPr>
          <w:rFonts w:ascii="Arial" w:hAnsi="Arial" w:cs="Arial"/>
          <w:szCs w:val="20"/>
        </w:rPr>
        <w:t xml:space="preserve"> por </w:t>
      </w:r>
      <w:r w:rsidRPr="00234A0D">
        <w:rPr>
          <w:rFonts w:ascii="Arial" w:hAnsi="Arial" w:cs="Arial"/>
          <w:szCs w:val="20"/>
        </w:rPr>
        <w:t>lado</w:t>
      </w:r>
      <w:r w:rsidR="00D47B00" w:rsidRPr="00234A0D">
        <w:rPr>
          <w:rFonts w:ascii="Arial" w:hAnsi="Arial" w:cs="Arial"/>
          <w:szCs w:val="20"/>
        </w:rPr>
        <w:t xml:space="preserve"> en su base.</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Para novilladas </w:t>
      </w:r>
      <w:r w:rsidR="002D07A8" w:rsidRPr="00234A0D">
        <w:rPr>
          <w:rFonts w:ascii="Arial" w:hAnsi="Arial" w:cs="Arial"/>
          <w:szCs w:val="20"/>
        </w:rPr>
        <w:t>serán</w:t>
      </w:r>
      <w:r w:rsidRPr="00234A0D">
        <w:rPr>
          <w:rFonts w:ascii="Arial" w:hAnsi="Arial" w:cs="Arial"/>
          <w:szCs w:val="20"/>
        </w:rPr>
        <w:t xml:space="preserve"> 26 </w:t>
      </w:r>
      <w:r w:rsidR="002D07A8" w:rsidRPr="00234A0D">
        <w:rPr>
          <w:rFonts w:ascii="Arial" w:hAnsi="Arial" w:cs="Arial"/>
          <w:szCs w:val="20"/>
        </w:rPr>
        <w:t>milímetros</w:t>
      </w:r>
      <w:r w:rsidRPr="00234A0D">
        <w:rPr>
          <w:rFonts w:ascii="Arial" w:hAnsi="Arial" w:cs="Arial"/>
          <w:szCs w:val="20"/>
        </w:rPr>
        <w:t xml:space="preserve"> de </w:t>
      </w:r>
      <w:r w:rsidR="002D07A8" w:rsidRPr="00234A0D">
        <w:rPr>
          <w:rFonts w:ascii="Arial" w:hAnsi="Arial" w:cs="Arial"/>
          <w:szCs w:val="20"/>
        </w:rPr>
        <w:t>extensión</w:t>
      </w:r>
      <w:r w:rsidRPr="00234A0D">
        <w:rPr>
          <w:rFonts w:ascii="Arial" w:hAnsi="Arial" w:cs="Arial"/>
          <w:szCs w:val="20"/>
        </w:rPr>
        <w:t xml:space="preserve">, por  15  </w:t>
      </w:r>
      <w:r w:rsidR="002D07A8" w:rsidRPr="00234A0D">
        <w:rPr>
          <w:rFonts w:ascii="Arial" w:hAnsi="Arial" w:cs="Arial"/>
          <w:szCs w:val="20"/>
        </w:rPr>
        <w:t>milímetros</w:t>
      </w:r>
      <w:r w:rsidRPr="00234A0D">
        <w:rPr>
          <w:rFonts w:ascii="Arial" w:hAnsi="Arial" w:cs="Arial"/>
          <w:szCs w:val="20"/>
        </w:rPr>
        <w:t xml:space="preserve"> de base. El tope </w:t>
      </w:r>
      <w:r w:rsidR="002D07A8" w:rsidRPr="00234A0D">
        <w:rPr>
          <w:rFonts w:ascii="Arial" w:hAnsi="Arial" w:cs="Arial"/>
          <w:szCs w:val="20"/>
        </w:rPr>
        <w:t>será</w:t>
      </w:r>
      <w:r w:rsidRPr="00234A0D">
        <w:rPr>
          <w:rFonts w:ascii="Arial" w:hAnsi="Arial" w:cs="Arial"/>
          <w:szCs w:val="20"/>
        </w:rPr>
        <w:t xml:space="preserve"> 80 </w:t>
      </w:r>
      <w:r w:rsidR="002D07A8" w:rsidRPr="00234A0D">
        <w:rPr>
          <w:rFonts w:ascii="Arial" w:hAnsi="Arial" w:cs="Arial"/>
          <w:szCs w:val="20"/>
        </w:rPr>
        <w:t>milímetros</w:t>
      </w:r>
      <w:r w:rsidRPr="00234A0D">
        <w:rPr>
          <w:rFonts w:ascii="Arial" w:hAnsi="Arial" w:cs="Arial"/>
          <w:szCs w:val="20"/>
        </w:rPr>
        <w:t xml:space="preserve"> y el </w:t>
      </w:r>
      <w:r w:rsidR="002D07A8" w:rsidRPr="00234A0D">
        <w:rPr>
          <w:rFonts w:ascii="Arial" w:hAnsi="Arial" w:cs="Arial"/>
          <w:szCs w:val="20"/>
        </w:rPr>
        <w:t>vértice</w:t>
      </w:r>
      <w:r w:rsidRPr="00234A0D">
        <w:rPr>
          <w:rFonts w:ascii="Arial" w:hAnsi="Arial" w:cs="Arial"/>
          <w:szCs w:val="20"/>
        </w:rPr>
        <w:t xml:space="preserve"> de cada </w:t>
      </w:r>
      <w:r w:rsidR="002D07A8" w:rsidRPr="00234A0D">
        <w:rPr>
          <w:rFonts w:ascii="Arial" w:hAnsi="Arial" w:cs="Arial"/>
          <w:szCs w:val="20"/>
        </w:rPr>
        <w:t>ángulo</w:t>
      </w:r>
      <w:r w:rsidRPr="00234A0D">
        <w:rPr>
          <w:rFonts w:ascii="Arial" w:hAnsi="Arial" w:cs="Arial"/>
          <w:szCs w:val="20"/>
        </w:rPr>
        <w:t xml:space="preserve"> de la puya (de</w:t>
      </w:r>
      <w:r w:rsidR="002D07A8" w:rsidRPr="00234A0D">
        <w:rPr>
          <w:rFonts w:ascii="Arial" w:hAnsi="Arial" w:cs="Arial"/>
          <w:szCs w:val="20"/>
        </w:rPr>
        <w:t xml:space="preserve"> la base al borde del tope), habrá</w:t>
      </w:r>
      <w:r w:rsidRPr="00234A0D">
        <w:rPr>
          <w:rFonts w:ascii="Arial" w:hAnsi="Arial" w:cs="Arial"/>
          <w:szCs w:val="20"/>
        </w:rPr>
        <w:t xml:space="preserve"> siete </w:t>
      </w:r>
      <w:r w:rsidR="002D07A8" w:rsidRPr="00234A0D">
        <w:rPr>
          <w:rFonts w:ascii="Arial" w:hAnsi="Arial" w:cs="Arial"/>
          <w:szCs w:val="20"/>
        </w:rPr>
        <w:t>milímetros</w:t>
      </w:r>
      <w:r w:rsidR="002124C4" w:rsidRPr="00234A0D">
        <w:rPr>
          <w:rFonts w:ascii="Arial" w:hAnsi="Arial" w:cs="Arial"/>
          <w:szCs w:val="20"/>
        </w:rPr>
        <w:t>, del centro</w:t>
      </w:r>
      <w:r w:rsidRPr="00234A0D">
        <w:rPr>
          <w:rFonts w:ascii="Arial" w:hAnsi="Arial" w:cs="Arial"/>
          <w:szCs w:val="20"/>
        </w:rPr>
        <w:t xml:space="preserve"> de cada una de las caras en su</w:t>
      </w:r>
      <w:r w:rsidR="002D07A8" w:rsidRPr="00234A0D">
        <w:rPr>
          <w:rFonts w:ascii="Arial" w:hAnsi="Arial" w:cs="Arial"/>
          <w:szCs w:val="20"/>
        </w:rPr>
        <w:t xml:space="preserve"> base al borde del tope también</w:t>
      </w:r>
      <w:r w:rsidRPr="00234A0D">
        <w:rPr>
          <w:rFonts w:ascii="Arial" w:hAnsi="Arial" w:cs="Arial"/>
          <w:szCs w:val="20"/>
        </w:rPr>
        <w:t xml:space="preserve">, esto para las corridas de </w:t>
      </w:r>
      <w:r w:rsidR="002D07A8" w:rsidRPr="00234A0D">
        <w:rPr>
          <w:rFonts w:ascii="Arial" w:hAnsi="Arial" w:cs="Arial"/>
          <w:szCs w:val="20"/>
        </w:rPr>
        <w:t>toros</w:t>
      </w:r>
      <w:r w:rsidRPr="00234A0D">
        <w:rPr>
          <w:rFonts w:ascii="Arial" w:hAnsi="Arial" w:cs="Arial"/>
          <w:szCs w:val="20"/>
        </w:rPr>
        <w:t xml:space="preserve"> y novilladas, con la </w:t>
      </w:r>
      <w:r w:rsidR="002D07A8" w:rsidRPr="00234A0D">
        <w:rPr>
          <w:rFonts w:ascii="Arial" w:hAnsi="Arial" w:cs="Arial"/>
          <w:szCs w:val="20"/>
        </w:rPr>
        <w:t>excepción</w:t>
      </w:r>
      <w:r w:rsidRPr="00234A0D">
        <w:rPr>
          <w:rFonts w:ascii="Arial" w:hAnsi="Arial" w:cs="Arial"/>
          <w:szCs w:val="20"/>
        </w:rPr>
        <w:t xml:space="preserve"> de que para estas la  longitud  del tope </w:t>
      </w:r>
      <w:r w:rsidR="002D07A8" w:rsidRPr="00234A0D">
        <w:rPr>
          <w:rFonts w:ascii="Arial" w:hAnsi="Arial" w:cs="Arial"/>
          <w:szCs w:val="20"/>
        </w:rPr>
        <w:t>será</w:t>
      </w:r>
      <w:r w:rsidRPr="00234A0D">
        <w:rPr>
          <w:rFonts w:ascii="Arial" w:hAnsi="Arial" w:cs="Arial"/>
          <w:szCs w:val="20"/>
        </w:rPr>
        <w:t xml:space="preserve"> de 75 </w:t>
      </w:r>
      <w:r w:rsidR="002D07A8" w:rsidRPr="00234A0D">
        <w:rPr>
          <w:rFonts w:ascii="Arial" w:hAnsi="Arial" w:cs="Arial"/>
          <w:szCs w:val="20"/>
        </w:rPr>
        <w:t>milímetros</w:t>
      </w:r>
      <w:r w:rsidRPr="00234A0D">
        <w:rPr>
          <w:rFonts w:ascii="Arial" w:hAnsi="Arial" w:cs="Arial"/>
          <w:szCs w:val="20"/>
        </w:rPr>
        <w:t xml:space="preserve">. </w:t>
      </w:r>
      <w:r w:rsidR="002D07A8" w:rsidRPr="00234A0D">
        <w:rPr>
          <w:rFonts w:ascii="Arial" w:hAnsi="Arial" w:cs="Arial"/>
          <w:szCs w:val="20"/>
        </w:rPr>
        <w:t>Deberán</w:t>
      </w:r>
      <w:r w:rsidRPr="00234A0D">
        <w:rPr>
          <w:rFonts w:ascii="Arial" w:hAnsi="Arial" w:cs="Arial"/>
          <w:szCs w:val="20"/>
        </w:rPr>
        <w:t xml:space="preserve"> estar remachadas al casquillo donde entra la vara. </w:t>
      </w:r>
      <w:r w:rsidR="002B4000" w:rsidRPr="00234A0D">
        <w:rPr>
          <w:rFonts w:ascii="Arial" w:hAnsi="Arial" w:cs="Arial"/>
          <w:szCs w:val="20"/>
        </w:rPr>
        <w:t>S</w:t>
      </w:r>
      <w:r w:rsidR="002D07A8" w:rsidRPr="00234A0D">
        <w:rPr>
          <w:rFonts w:ascii="Arial" w:hAnsi="Arial" w:cs="Arial"/>
          <w:szCs w:val="20"/>
        </w:rPr>
        <w:t>erán</w:t>
      </w:r>
      <w:r w:rsidRPr="00234A0D">
        <w:rPr>
          <w:rFonts w:ascii="Arial" w:hAnsi="Arial" w:cs="Arial"/>
          <w:szCs w:val="20"/>
        </w:rPr>
        <w:t xml:space="preserve"> rectas y </w:t>
      </w:r>
      <w:r w:rsidR="002D07A8" w:rsidRPr="00234A0D">
        <w:rPr>
          <w:rFonts w:ascii="Arial" w:hAnsi="Arial" w:cs="Arial"/>
          <w:szCs w:val="20"/>
        </w:rPr>
        <w:t>tendrán</w:t>
      </w:r>
      <w:r w:rsidRPr="00234A0D">
        <w:rPr>
          <w:rFonts w:ascii="Arial" w:hAnsi="Arial" w:cs="Arial"/>
          <w:szCs w:val="20"/>
        </w:rPr>
        <w:t xml:space="preserve">  un casquillo de hierro para fijarlas en las garrochas.</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La cruceta </w:t>
      </w:r>
      <w:r w:rsidR="002D07A8" w:rsidRPr="00234A0D">
        <w:rPr>
          <w:rFonts w:ascii="Arial" w:hAnsi="Arial" w:cs="Arial"/>
          <w:szCs w:val="20"/>
        </w:rPr>
        <w:t>medirá</w:t>
      </w:r>
      <w:r w:rsidRPr="00234A0D">
        <w:rPr>
          <w:rFonts w:ascii="Arial" w:hAnsi="Arial" w:cs="Arial"/>
          <w:szCs w:val="20"/>
        </w:rPr>
        <w:t xml:space="preserve"> 6 </w:t>
      </w:r>
      <w:r w:rsidR="002D07A8" w:rsidRPr="00234A0D">
        <w:rPr>
          <w:rFonts w:ascii="Arial" w:hAnsi="Arial" w:cs="Arial"/>
          <w:szCs w:val="20"/>
        </w:rPr>
        <w:t>milímetros</w:t>
      </w:r>
      <w:r w:rsidRPr="00234A0D">
        <w:rPr>
          <w:rFonts w:ascii="Arial" w:hAnsi="Arial" w:cs="Arial"/>
          <w:szCs w:val="20"/>
        </w:rPr>
        <w:t xml:space="preserve"> por </w:t>
      </w:r>
      <w:r w:rsidR="002D07A8" w:rsidRPr="00234A0D">
        <w:rPr>
          <w:rFonts w:ascii="Arial" w:hAnsi="Arial" w:cs="Arial"/>
          <w:szCs w:val="20"/>
        </w:rPr>
        <w:t>lado</w:t>
      </w:r>
      <w:r w:rsidRPr="00234A0D">
        <w:rPr>
          <w:rFonts w:ascii="Arial" w:hAnsi="Arial" w:cs="Arial"/>
          <w:szCs w:val="20"/>
        </w:rPr>
        <w:t xml:space="preserve">, se </w:t>
      </w:r>
      <w:r w:rsidR="002D07A8" w:rsidRPr="00234A0D">
        <w:rPr>
          <w:rFonts w:ascii="Arial" w:hAnsi="Arial" w:cs="Arial"/>
          <w:szCs w:val="20"/>
        </w:rPr>
        <w:t>podrá</w:t>
      </w:r>
      <w:r w:rsidRPr="00234A0D">
        <w:rPr>
          <w:rFonts w:ascii="Arial" w:hAnsi="Arial" w:cs="Arial"/>
          <w:szCs w:val="20"/>
        </w:rPr>
        <w:t xml:space="preserve"> autorizar el uso de puyas de 29 </w:t>
      </w:r>
      <w:r w:rsidR="002D07A8" w:rsidRPr="00234A0D">
        <w:rPr>
          <w:rFonts w:ascii="Arial" w:hAnsi="Arial" w:cs="Arial"/>
          <w:szCs w:val="20"/>
        </w:rPr>
        <w:t>milímetros</w:t>
      </w:r>
      <w:r w:rsidRPr="00234A0D">
        <w:rPr>
          <w:rFonts w:ascii="Arial" w:hAnsi="Arial" w:cs="Arial"/>
          <w:szCs w:val="20"/>
        </w:rPr>
        <w:t xml:space="preserve"> en novillos cuando el </w:t>
      </w:r>
      <w:r w:rsidR="002D07A8" w:rsidRPr="00234A0D">
        <w:rPr>
          <w:rFonts w:ascii="Arial" w:hAnsi="Arial" w:cs="Arial"/>
          <w:szCs w:val="20"/>
        </w:rPr>
        <w:t>tamaño</w:t>
      </w:r>
      <w:r w:rsidRPr="00234A0D">
        <w:rPr>
          <w:rFonts w:ascii="Arial" w:hAnsi="Arial" w:cs="Arial"/>
          <w:szCs w:val="20"/>
        </w:rPr>
        <w:t xml:space="preserve"> y fuerza del ganado que haya de lidiarse </w:t>
      </w:r>
      <w:r w:rsidR="002D07A8" w:rsidRPr="00234A0D">
        <w:rPr>
          <w:rFonts w:ascii="Arial" w:hAnsi="Arial" w:cs="Arial"/>
          <w:szCs w:val="20"/>
        </w:rPr>
        <w:t>así</w:t>
      </w:r>
      <w:r w:rsidRPr="00234A0D">
        <w:rPr>
          <w:rFonts w:ascii="Arial" w:hAnsi="Arial" w:cs="Arial"/>
          <w:szCs w:val="20"/>
        </w:rPr>
        <w:t xml:space="preserve"> lo amerite, a juicio del Juez de Plaza.</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Los </w:t>
      </w:r>
      <w:r w:rsidR="0054082B" w:rsidRPr="00234A0D">
        <w:rPr>
          <w:rFonts w:ascii="Arial" w:hAnsi="Arial" w:cs="Arial"/>
          <w:szCs w:val="20"/>
        </w:rPr>
        <w:t>Lopes</w:t>
      </w:r>
      <w:r w:rsidRPr="00234A0D">
        <w:rPr>
          <w:rFonts w:ascii="Arial" w:hAnsi="Arial" w:cs="Arial"/>
          <w:szCs w:val="20"/>
        </w:rPr>
        <w:t xml:space="preserve"> </w:t>
      </w:r>
      <w:r w:rsidR="0054082B" w:rsidRPr="00234A0D">
        <w:rPr>
          <w:rFonts w:ascii="Arial" w:hAnsi="Arial" w:cs="Arial"/>
          <w:szCs w:val="20"/>
        </w:rPr>
        <w:t>podrán</w:t>
      </w:r>
      <w:r w:rsidRPr="00234A0D">
        <w:rPr>
          <w:rFonts w:ascii="Arial" w:hAnsi="Arial" w:cs="Arial"/>
          <w:szCs w:val="20"/>
        </w:rPr>
        <w:t xml:space="preserve"> ser de madera, hierro o aluminio en su base y </w:t>
      </w:r>
      <w:r w:rsidR="0054082B" w:rsidRPr="00234A0D">
        <w:rPr>
          <w:rFonts w:ascii="Arial" w:hAnsi="Arial" w:cs="Arial"/>
          <w:szCs w:val="20"/>
        </w:rPr>
        <w:t>estarán</w:t>
      </w:r>
      <w:r w:rsidRPr="00234A0D">
        <w:rPr>
          <w:rFonts w:ascii="Arial" w:hAnsi="Arial" w:cs="Arial"/>
          <w:szCs w:val="20"/>
        </w:rPr>
        <w:t xml:space="preserve"> cubiertos con cordel de </w:t>
      </w:r>
      <w:r w:rsidR="003962D0" w:rsidRPr="00234A0D">
        <w:rPr>
          <w:rFonts w:ascii="Arial" w:hAnsi="Arial" w:cs="Arial"/>
          <w:szCs w:val="20"/>
        </w:rPr>
        <w:t>cá</w:t>
      </w:r>
      <w:r w:rsidR="0054082B" w:rsidRPr="00234A0D">
        <w:rPr>
          <w:rFonts w:ascii="Arial" w:hAnsi="Arial" w:cs="Arial"/>
          <w:szCs w:val="20"/>
        </w:rPr>
        <w:t>ñamo</w:t>
      </w:r>
      <w:r w:rsidRPr="00234A0D">
        <w:rPr>
          <w:rFonts w:ascii="Arial" w:hAnsi="Arial" w:cs="Arial"/>
          <w:szCs w:val="20"/>
        </w:rPr>
        <w:t xml:space="preserve"> fuertemente enredado. </w:t>
      </w:r>
      <w:r w:rsidR="003962D0" w:rsidRPr="00234A0D">
        <w:rPr>
          <w:rFonts w:ascii="Arial" w:hAnsi="Arial" w:cs="Arial"/>
          <w:szCs w:val="20"/>
        </w:rPr>
        <w:t>Esto</w:t>
      </w:r>
      <w:r w:rsidR="0054082B" w:rsidRPr="00234A0D">
        <w:rPr>
          <w:rFonts w:ascii="Arial" w:hAnsi="Arial" w:cs="Arial"/>
          <w:szCs w:val="20"/>
        </w:rPr>
        <w:t>s</w:t>
      </w:r>
      <w:r w:rsidRPr="00234A0D">
        <w:rPr>
          <w:rFonts w:ascii="Arial" w:hAnsi="Arial" w:cs="Arial"/>
          <w:szCs w:val="20"/>
        </w:rPr>
        <w:t xml:space="preserve"> utensilios </w:t>
      </w:r>
      <w:r w:rsidR="0054082B" w:rsidRPr="00234A0D">
        <w:rPr>
          <w:rFonts w:ascii="Arial" w:hAnsi="Arial" w:cs="Arial"/>
          <w:szCs w:val="20"/>
        </w:rPr>
        <w:t>serán</w:t>
      </w:r>
      <w:r w:rsidRPr="00234A0D">
        <w:rPr>
          <w:rFonts w:ascii="Arial" w:hAnsi="Arial" w:cs="Arial"/>
          <w:szCs w:val="20"/>
        </w:rPr>
        <w:t xml:space="preserve"> proporcionados por la Presidencia Municipal y </w:t>
      </w:r>
      <w:r w:rsidR="0054082B" w:rsidRPr="00234A0D">
        <w:rPr>
          <w:rFonts w:ascii="Arial" w:hAnsi="Arial" w:cs="Arial"/>
          <w:szCs w:val="20"/>
        </w:rPr>
        <w:t>estarán</w:t>
      </w:r>
      <w:r w:rsidRPr="00234A0D">
        <w:rPr>
          <w:rFonts w:ascii="Arial" w:hAnsi="Arial" w:cs="Arial"/>
          <w:szCs w:val="20"/>
        </w:rPr>
        <w:t xml:space="preserve"> a resguardo del Juez de Plaza.</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30. La</w:t>
      </w:r>
      <w:r w:rsidR="00345BD5" w:rsidRPr="00234A0D">
        <w:rPr>
          <w:rFonts w:ascii="Arial" w:hAnsi="Arial" w:cs="Arial"/>
          <w:szCs w:val="20"/>
        </w:rPr>
        <w:t xml:space="preserve"> prueba de caballos se realizará</w:t>
      </w:r>
      <w:r w:rsidR="00D47B00" w:rsidRPr="00234A0D">
        <w:rPr>
          <w:rFonts w:ascii="Arial" w:hAnsi="Arial" w:cs="Arial"/>
          <w:szCs w:val="20"/>
        </w:rPr>
        <w:t xml:space="preserve"> antes de la </w:t>
      </w:r>
      <w:r w:rsidRPr="00234A0D">
        <w:rPr>
          <w:rFonts w:ascii="Arial" w:hAnsi="Arial" w:cs="Arial"/>
          <w:szCs w:val="20"/>
        </w:rPr>
        <w:t>celebración</w:t>
      </w:r>
      <w:r w:rsidR="00D47B00" w:rsidRPr="00234A0D">
        <w:rPr>
          <w:rFonts w:ascii="Arial" w:hAnsi="Arial" w:cs="Arial"/>
          <w:szCs w:val="20"/>
        </w:rPr>
        <w:t xml:space="preserve">  del sorteo y a ella </w:t>
      </w:r>
      <w:r w:rsidRPr="00234A0D">
        <w:rPr>
          <w:rFonts w:ascii="Arial" w:hAnsi="Arial" w:cs="Arial"/>
          <w:szCs w:val="20"/>
        </w:rPr>
        <w:t>deberán</w:t>
      </w:r>
      <w:r w:rsidR="00D47B00" w:rsidRPr="00234A0D">
        <w:rPr>
          <w:rFonts w:ascii="Arial" w:hAnsi="Arial" w:cs="Arial"/>
          <w:szCs w:val="20"/>
        </w:rPr>
        <w:t xml:space="preserve"> concurrir todos los picadores que vayan a participar en </w:t>
      </w:r>
      <w:r w:rsidRPr="00234A0D">
        <w:rPr>
          <w:rFonts w:ascii="Arial" w:hAnsi="Arial" w:cs="Arial"/>
          <w:szCs w:val="20"/>
        </w:rPr>
        <w:t>él</w:t>
      </w:r>
      <w:r w:rsidR="00D47B00" w:rsidRPr="00234A0D">
        <w:rPr>
          <w:rFonts w:ascii="Arial" w:hAnsi="Arial" w:cs="Arial"/>
          <w:szCs w:val="20"/>
        </w:rPr>
        <w:t xml:space="preserve"> o su representante, </w:t>
      </w:r>
      <w:r w:rsidRPr="00234A0D">
        <w:rPr>
          <w:rFonts w:ascii="Arial" w:hAnsi="Arial" w:cs="Arial"/>
          <w:szCs w:val="20"/>
        </w:rPr>
        <w:t>levantándose</w:t>
      </w:r>
      <w:r w:rsidR="00D47B00" w:rsidRPr="00234A0D">
        <w:rPr>
          <w:rFonts w:ascii="Arial" w:hAnsi="Arial" w:cs="Arial"/>
          <w:szCs w:val="20"/>
        </w:rPr>
        <w:t xml:space="preserve"> acta del resultado </w:t>
      </w:r>
      <w:r w:rsidR="00345BD5" w:rsidRPr="00234A0D">
        <w:rPr>
          <w:rFonts w:ascii="Arial" w:hAnsi="Arial" w:cs="Arial"/>
          <w:szCs w:val="20"/>
        </w:rPr>
        <w:t>de esta prueba, que se turnará</w:t>
      </w:r>
      <w:r w:rsidR="00D47B00" w:rsidRPr="00234A0D">
        <w:rPr>
          <w:rFonts w:ascii="Arial" w:hAnsi="Arial" w:cs="Arial"/>
          <w:szCs w:val="20"/>
        </w:rPr>
        <w:t xml:space="preserve"> al Juez de Plaza y </w:t>
      </w:r>
      <w:r w:rsidRPr="00234A0D">
        <w:rPr>
          <w:rFonts w:ascii="Arial" w:hAnsi="Arial" w:cs="Arial"/>
          <w:szCs w:val="20"/>
        </w:rPr>
        <w:t>suscribirán</w:t>
      </w:r>
      <w:r w:rsidR="00D47B00" w:rsidRPr="00234A0D">
        <w:rPr>
          <w:rFonts w:ascii="Arial" w:hAnsi="Arial" w:cs="Arial"/>
          <w:szCs w:val="20"/>
        </w:rPr>
        <w:t xml:space="preserve"> el </w:t>
      </w:r>
      <w:r w:rsidRPr="00234A0D">
        <w:rPr>
          <w:rFonts w:ascii="Arial" w:hAnsi="Arial" w:cs="Arial"/>
          <w:szCs w:val="20"/>
        </w:rPr>
        <w:t>inspector</w:t>
      </w:r>
      <w:r w:rsidR="00D47B00" w:rsidRPr="00234A0D">
        <w:rPr>
          <w:rFonts w:ascii="Arial" w:hAnsi="Arial" w:cs="Arial"/>
          <w:szCs w:val="20"/>
        </w:rPr>
        <w:t xml:space="preserve">-Autoridad y los </w:t>
      </w:r>
      <w:r w:rsidRPr="00234A0D">
        <w:rPr>
          <w:rFonts w:ascii="Arial" w:hAnsi="Arial" w:cs="Arial"/>
          <w:szCs w:val="20"/>
        </w:rPr>
        <w:t>Médicos</w:t>
      </w:r>
      <w:r w:rsidR="00D47B00" w:rsidRPr="00234A0D">
        <w:rPr>
          <w:rFonts w:ascii="Arial" w:hAnsi="Arial" w:cs="Arial"/>
          <w:szCs w:val="20"/>
        </w:rPr>
        <w:t xml:space="preserve"> </w:t>
      </w:r>
      <w:r w:rsidRPr="00234A0D">
        <w:rPr>
          <w:rFonts w:ascii="Arial" w:hAnsi="Arial" w:cs="Arial"/>
          <w:szCs w:val="20"/>
        </w:rPr>
        <w:t>Veterinarios</w:t>
      </w:r>
      <w:r w:rsidR="00D47B00" w:rsidRPr="00234A0D">
        <w:rPr>
          <w:rFonts w:ascii="Arial" w:hAnsi="Arial" w:cs="Arial"/>
          <w:szCs w:val="20"/>
        </w:rPr>
        <w:t xml:space="preserve">. </w:t>
      </w:r>
    </w:p>
    <w:p w:rsidR="00345BD5" w:rsidRPr="00234A0D" w:rsidRDefault="00345BD5"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En la p</w:t>
      </w:r>
      <w:r w:rsidR="00345BD5" w:rsidRPr="00234A0D">
        <w:rPr>
          <w:rFonts w:ascii="Arial" w:hAnsi="Arial" w:cs="Arial"/>
          <w:szCs w:val="20"/>
        </w:rPr>
        <w:t>rueba de caballos se determinará si é</w:t>
      </w:r>
      <w:r w:rsidRPr="00234A0D">
        <w:rPr>
          <w:rFonts w:ascii="Arial" w:hAnsi="Arial" w:cs="Arial"/>
          <w:szCs w:val="20"/>
        </w:rPr>
        <w:t xml:space="preserve">stos ofrecen la necesaria resistencia, </w:t>
      </w:r>
      <w:r w:rsidR="0054082B" w:rsidRPr="00234A0D">
        <w:rPr>
          <w:rFonts w:ascii="Arial" w:hAnsi="Arial" w:cs="Arial"/>
          <w:szCs w:val="20"/>
        </w:rPr>
        <w:t>están</w:t>
      </w:r>
      <w:r w:rsidRPr="00234A0D">
        <w:rPr>
          <w:rFonts w:ascii="Arial" w:hAnsi="Arial" w:cs="Arial"/>
          <w:szCs w:val="20"/>
        </w:rPr>
        <w:t xml:space="preserve"> embocados, dan el costado y el paso </w:t>
      </w:r>
      <w:r w:rsidR="002B4000" w:rsidRPr="00234A0D">
        <w:rPr>
          <w:rFonts w:ascii="Arial" w:hAnsi="Arial" w:cs="Arial"/>
          <w:szCs w:val="20"/>
        </w:rPr>
        <w:t>atrás</w:t>
      </w:r>
      <w:r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AD2236" w:rsidP="00D47B00">
      <w:pPr>
        <w:pStyle w:val="Sinespaciado"/>
        <w:jc w:val="both"/>
        <w:rPr>
          <w:rFonts w:ascii="Arial" w:hAnsi="Arial" w:cs="Arial"/>
          <w:szCs w:val="20"/>
        </w:rPr>
      </w:pPr>
      <w:r w:rsidRPr="00234A0D">
        <w:rPr>
          <w:rFonts w:ascii="Arial" w:hAnsi="Arial" w:cs="Arial"/>
          <w:szCs w:val="20"/>
        </w:rPr>
        <w:t>No</w:t>
      </w:r>
      <w:r w:rsidR="00D47B00" w:rsidRPr="00234A0D">
        <w:rPr>
          <w:rFonts w:ascii="Arial" w:hAnsi="Arial" w:cs="Arial"/>
          <w:szCs w:val="20"/>
        </w:rPr>
        <w:t xml:space="preserve"> </w:t>
      </w:r>
      <w:r w:rsidR="0054082B" w:rsidRPr="00234A0D">
        <w:rPr>
          <w:rFonts w:ascii="Arial" w:hAnsi="Arial" w:cs="Arial"/>
          <w:szCs w:val="20"/>
        </w:rPr>
        <w:t>podrán</w:t>
      </w:r>
      <w:r w:rsidR="00D47B00" w:rsidRPr="00234A0D">
        <w:rPr>
          <w:rFonts w:ascii="Arial" w:hAnsi="Arial" w:cs="Arial"/>
          <w:szCs w:val="20"/>
        </w:rPr>
        <w:t xml:space="preserve"> desecharse  caballos  que  llenen  las  condiciones   establecidas   en  este  </w:t>
      </w:r>
      <w:r w:rsidR="002B4000" w:rsidRPr="00234A0D">
        <w:rPr>
          <w:rFonts w:ascii="Arial" w:hAnsi="Arial" w:cs="Arial"/>
          <w:szCs w:val="20"/>
        </w:rPr>
        <w:t>artículo</w:t>
      </w:r>
      <w:r w:rsidR="00D47B00" w:rsidRPr="00234A0D">
        <w:rPr>
          <w:rFonts w:ascii="Arial" w:hAnsi="Arial" w:cs="Arial"/>
          <w:szCs w:val="20"/>
        </w:rPr>
        <w:t xml:space="preserve">  y  en cualquier   caso  </w:t>
      </w:r>
      <w:r w:rsidR="002B4000" w:rsidRPr="00234A0D">
        <w:rPr>
          <w:rFonts w:ascii="Arial" w:hAnsi="Arial" w:cs="Arial"/>
          <w:szCs w:val="20"/>
        </w:rPr>
        <w:t>prevalecerá</w:t>
      </w:r>
      <w:r w:rsidR="00D47B00" w:rsidRPr="00234A0D">
        <w:rPr>
          <w:rFonts w:ascii="Arial" w:hAnsi="Arial" w:cs="Arial"/>
          <w:szCs w:val="20"/>
        </w:rPr>
        <w:t xml:space="preserve">   el  criterio  de  los  </w:t>
      </w:r>
      <w:r w:rsidR="002B4000" w:rsidRPr="00234A0D">
        <w:rPr>
          <w:rFonts w:ascii="Arial" w:hAnsi="Arial" w:cs="Arial"/>
          <w:szCs w:val="20"/>
        </w:rPr>
        <w:t>Médicos</w:t>
      </w:r>
      <w:r w:rsidR="00D47B00" w:rsidRPr="00234A0D">
        <w:rPr>
          <w:rFonts w:ascii="Arial" w:hAnsi="Arial" w:cs="Arial"/>
          <w:szCs w:val="20"/>
        </w:rPr>
        <w:t xml:space="preserve">  Veterinarios.  Al  terminar   el  festejo,  el representante  de  los  picadores,  previa  unanimidad  de  los que  </w:t>
      </w:r>
      <w:r w:rsidR="00D47B00" w:rsidRPr="00234A0D">
        <w:rPr>
          <w:rFonts w:ascii="Arial" w:hAnsi="Arial" w:cs="Arial"/>
          <w:szCs w:val="20"/>
        </w:rPr>
        <w:lastRenderedPageBreak/>
        <w:t xml:space="preserve">tomaron  parte  en  </w:t>
      </w:r>
      <w:r w:rsidR="002B4000" w:rsidRPr="00234A0D">
        <w:rPr>
          <w:rFonts w:ascii="Arial" w:hAnsi="Arial" w:cs="Arial"/>
          <w:szCs w:val="20"/>
        </w:rPr>
        <w:t>él</w:t>
      </w:r>
      <w:r w:rsidR="00D47B00" w:rsidRPr="00234A0D">
        <w:rPr>
          <w:rFonts w:ascii="Arial" w:hAnsi="Arial" w:cs="Arial"/>
          <w:szCs w:val="20"/>
        </w:rPr>
        <w:t xml:space="preserve">,  </w:t>
      </w:r>
      <w:r w:rsidR="002B4000" w:rsidRPr="00234A0D">
        <w:rPr>
          <w:rFonts w:ascii="Arial" w:hAnsi="Arial" w:cs="Arial"/>
          <w:szCs w:val="20"/>
        </w:rPr>
        <w:t>indicará</w:t>
      </w:r>
      <w:r w:rsidR="00D47B00" w:rsidRPr="00234A0D">
        <w:rPr>
          <w:rFonts w:ascii="Arial" w:hAnsi="Arial" w:cs="Arial"/>
          <w:szCs w:val="20"/>
        </w:rPr>
        <w:t xml:space="preserve">  al </w:t>
      </w:r>
      <w:r w:rsidR="0054082B" w:rsidRPr="00234A0D">
        <w:rPr>
          <w:rFonts w:ascii="Arial" w:hAnsi="Arial" w:cs="Arial"/>
          <w:szCs w:val="20"/>
        </w:rPr>
        <w:t>inspector</w:t>
      </w:r>
      <w:r w:rsidR="00D47B00" w:rsidRPr="00234A0D">
        <w:rPr>
          <w:rFonts w:ascii="Arial" w:hAnsi="Arial" w:cs="Arial"/>
          <w:szCs w:val="20"/>
        </w:rPr>
        <w:t xml:space="preserve">-Autoridad  y a  los  </w:t>
      </w:r>
      <w:r w:rsidR="002B4000" w:rsidRPr="00234A0D">
        <w:rPr>
          <w:rFonts w:ascii="Arial" w:hAnsi="Arial" w:cs="Arial"/>
          <w:szCs w:val="20"/>
        </w:rPr>
        <w:t>Médicos</w:t>
      </w:r>
      <w:r w:rsidR="00D47B00" w:rsidRPr="00234A0D">
        <w:rPr>
          <w:rFonts w:ascii="Arial" w:hAnsi="Arial" w:cs="Arial"/>
          <w:szCs w:val="20"/>
        </w:rPr>
        <w:t xml:space="preserve">  Veterinarios de cuales  caballos  se  encuentran  resabiados  a consecuencia  de la lidia y  no deben ser utilizados en otro festejo.</w:t>
      </w:r>
    </w:p>
    <w:p w:rsidR="00D47B00" w:rsidRPr="00234A0D" w:rsidRDefault="00D47B00" w:rsidP="00D47B00">
      <w:pPr>
        <w:pStyle w:val="Sinespaciado"/>
        <w:jc w:val="both"/>
        <w:rPr>
          <w:rFonts w:ascii="Arial" w:hAnsi="Arial" w:cs="Arial"/>
          <w:szCs w:val="20"/>
        </w:rPr>
      </w:pPr>
    </w:p>
    <w:p w:rsidR="00D47B00" w:rsidRPr="00234A0D" w:rsidRDefault="002B4000"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31. Los caballos que se utilicen en la suerte de varas </w:t>
      </w:r>
      <w:r w:rsidR="0054082B" w:rsidRPr="00234A0D">
        <w:rPr>
          <w:rFonts w:ascii="Arial" w:hAnsi="Arial" w:cs="Arial"/>
          <w:szCs w:val="20"/>
        </w:rPr>
        <w:t>deberán</w:t>
      </w:r>
      <w:r w:rsidR="00D47B00" w:rsidRPr="00234A0D">
        <w:rPr>
          <w:rFonts w:ascii="Arial" w:hAnsi="Arial" w:cs="Arial"/>
          <w:szCs w:val="20"/>
        </w:rPr>
        <w:t xml:space="preserve"> ser protegidos con un peto, sin que sea permitida otra defensa accesoria.</w:t>
      </w:r>
    </w:p>
    <w:p w:rsidR="00A30D34" w:rsidRPr="00234A0D" w:rsidRDefault="00A30D34" w:rsidP="00D47B00">
      <w:pPr>
        <w:pStyle w:val="Sinespaciado"/>
        <w:jc w:val="both"/>
        <w:rPr>
          <w:rFonts w:ascii="Arial" w:hAnsi="Arial" w:cs="Arial"/>
          <w:szCs w:val="20"/>
        </w:rPr>
      </w:pPr>
    </w:p>
    <w:p w:rsidR="00D47B00" w:rsidRPr="00234A0D" w:rsidRDefault="00AD2236" w:rsidP="00D47B00">
      <w:pPr>
        <w:pStyle w:val="Sinespaciado"/>
        <w:jc w:val="both"/>
        <w:rPr>
          <w:rFonts w:ascii="Arial" w:hAnsi="Arial" w:cs="Arial"/>
          <w:szCs w:val="20"/>
        </w:rPr>
      </w:pPr>
      <w:r w:rsidRPr="00234A0D">
        <w:rPr>
          <w:rFonts w:ascii="Arial" w:hAnsi="Arial" w:cs="Arial"/>
          <w:szCs w:val="20"/>
        </w:rPr>
        <w:t xml:space="preserve">El peto </w:t>
      </w:r>
      <w:r w:rsidR="0054082B" w:rsidRPr="00234A0D">
        <w:rPr>
          <w:rFonts w:ascii="Arial" w:hAnsi="Arial" w:cs="Arial"/>
          <w:szCs w:val="20"/>
        </w:rPr>
        <w:t>tendrá</w:t>
      </w:r>
      <w:r w:rsidRPr="00234A0D">
        <w:rPr>
          <w:rFonts w:ascii="Arial" w:hAnsi="Arial" w:cs="Arial"/>
          <w:szCs w:val="20"/>
        </w:rPr>
        <w:t xml:space="preserve"> un peso</w:t>
      </w:r>
      <w:r w:rsidR="00D47B00" w:rsidRPr="00234A0D">
        <w:rPr>
          <w:rFonts w:ascii="Arial" w:hAnsi="Arial" w:cs="Arial"/>
          <w:szCs w:val="20"/>
        </w:rPr>
        <w:t xml:space="preserve"> </w:t>
      </w:r>
      <w:r w:rsidR="0054082B" w:rsidRPr="00234A0D">
        <w:rPr>
          <w:rFonts w:ascii="Arial" w:hAnsi="Arial" w:cs="Arial"/>
          <w:szCs w:val="20"/>
        </w:rPr>
        <w:t>máximo</w:t>
      </w:r>
      <w:r w:rsidRPr="00234A0D">
        <w:rPr>
          <w:rFonts w:ascii="Arial" w:hAnsi="Arial" w:cs="Arial"/>
          <w:szCs w:val="20"/>
        </w:rPr>
        <w:t xml:space="preserve"> de 35 kilogramos y en su manufactura  se usarán</w:t>
      </w:r>
      <w:r w:rsidR="00D47B00" w:rsidRPr="00234A0D">
        <w:rPr>
          <w:rFonts w:ascii="Arial" w:hAnsi="Arial" w:cs="Arial"/>
          <w:szCs w:val="20"/>
        </w:rPr>
        <w:t xml:space="preserve"> materiales penetrables que no sean perjudiciales  para el toro, como: el yute, la borra de </w:t>
      </w:r>
      <w:r w:rsidR="002B4000" w:rsidRPr="00234A0D">
        <w:rPr>
          <w:rFonts w:ascii="Arial" w:hAnsi="Arial" w:cs="Arial"/>
          <w:szCs w:val="20"/>
        </w:rPr>
        <w:t>algodón</w:t>
      </w:r>
      <w:r w:rsidR="00D47B00" w:rsidRPr="00234A0D">
        <w:rPr>
          <w:rFonts w:ascii="Arial" w:hAnsi="Arial" w:cs="Arial"/>
          <w:szCs w:val="20"/>
        </w:rPr>
        <w:t>, la lana, el hule espuma u otras materias similares,  aprobadas para tal uso por la Presidencia Municipal.</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El material del peto, </w:t>
      </w:r>
      <w:r w:rsidR="002B4000" w:rsidRPr="00234A0D">
        <w:rPr>
          <w:rFonts w:ascii="Arial" w:hAnsi="Arial" w:cs="Arial"/>
          <w:szCs w:val="20"/>
        </w:rPr>
        <w:t>además</w:t>
      </w:r>
      <w:r w:rsidRPr="00234A0D">
        <w:rPr>
          <w:rFonts w:ascii="Arial" w:hAnsi="Arial" w:cs="Arial"/>
          <w:szCs w:val="20"/>
        </w:rPr>
        <w:t xml:space="preserve"> de los requisitos del </w:t>
      </w:r>
      <w:r w:rsidR="002B4000" w:rsidRPr="00234A0D">
        <w:rPr>
          <w:rFonts w:ascii="Arial" w:hAnsi="Arial" w:cs="Arial"/>
          <w:szCs w:val="20"/>
        </w:rPr>
        <w:t>párrafo</w:t>
      </w:r>
      <w:r w:rsidRPr="00234A0D">
        <w:rPr>
          <w:rFonts w:ascii="Arial" w:hAnsi="Arial" w:cs="Arial"/>
          <w:szCs w:val="20"/>
        </w:rPr>
        <w:t xml:space="preserve"> anterior, </w:t>
      </w:r>
      <w:r w:rsidR="0054082B" w:rsidRPr="00234A0D">
        <w:rPr>
          <w:rFonts w:ascii="Arial" w:hAnsi="Arial" w:cs="Arial"/>
          <w:szCs w:val="20"/>
        </w:rPr>
        <w:t>deberá</w:t>
      </w:r>
      <w:r w:rsidRPr="00234A0D">
        <w:rPr>
          <w:rFonts w:ascii="Arial" w:hAnsi="Arial" w:cs="Arial"/>
          <w:szCs w:val="20"/>
        </w:rPr>
        <w:t xml:space="preserve"> ser resistente para que no penetre el </w:t>
      </w:r>
      <w:r w:rsidR="002B4000" w:rsidRPr="00234A0D">
        <w:rPr>
          <w:rFonts w:ascii="Arial" w:hAnsi="Arial" w:cs="Arial"/>
          <w:szCs w:val="20"/>
        </w:rPr>
        <w:t>pitón</w:t>
      </w:r>
      <w:r w:rsidRPr="00234A0D">
        <w:rPr>
          <w:rFonts w:ascii="Arial" w:hAnsi="Arial" w:cs="Arial"/>
          <w:szCs w:val="20"/>
        </w:rPr>
        <w:t xml:space="preserve"> y lesione al caballo.</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El estribo  derecho  de la  montura  </w:t>
      </w:r>
      <w:r w:rsidR="0054082B" w:rsidRPr="00234A0D">
        <w:rPr>
          <w:rFonts w:ascii="Arial" w:hAnsi="Arial" w:cs="Arial"/>
          <w:szCs w:val="20"/>
        </w:rPr>
        <w:t>deberá</w:t>
      </w:r>
      <w:r w:rsidRPr="00234A0D">
        <w:rPr>
          <w:rFonts w:ascii="Arial" w:hAnsi="Arial" w:cs="Arial"/>
          <w:szCs w:val="20"/>
        </w:rPr>
        <w:t xml:space="preserve">  estar siempre debidamente  forrado,  a juicio  del Juez de</w:t>
      </w: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Plaza, </w:t>
      </w:r>
      <w:r w:rsidR="002B4000" w:rsidRPr="00234A0D">
        <w:rPr>
          <w:rFonts w:ascii="Arial" w:hAnsi="Arial" w:cs="Arial"/>
          <w:szCs w:val="20"/>
        </w:rPr>
        <w:t>Médico</w:t>
      </w:r>
      <w:r w:rsidRPr="00234A0D">
        <w:rPr>
          <w:rFonts w:ascii="Arial" w:hAnsi="Arial" w:cs="Arial"/>
          <w:szCs w:val="20"/>
        </w:rPr>
        <w:t xml:space="preserve"> Veterinario o autoridad de </w:t>
      </w:r>
      <w:r w:rsidR="002B4000" w:rsidRPr="00234A0D">
        <w:rPr>
          <w:rFonts w:ascii="Arial" w:hAnsi="Arial" w:cs="Arial"/>
          <w:szCs w:val="20"/>
        </w:rPr>
        <w:t>callejón</w:t>
      </w:r>
      <w:r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El estribo  derecho  de la  montura  </w:t>
      </w:r>
      <w:r w:rsidR="0054082B" w:rsidRPr="00234A0D">
        <w:rPr>
          <w:rFonts w:ascii="Arial" w:hAnsi="Arial" w:cs="Arial"/>
          <w:szCs w:val="20"/>
        </w:rPr>
        <w:t>deberá</w:t>
      </w:r>
      <w:r w:rsidRPr="00234A0D">
        <w:rPr>
          <w:rFonts w:ascii="Arial" w:hAnsi="Arial" w:cs="Arial"/>
          <w:szCs w:val="20"/>
        </w:rPr>
        <w:t xml:space="preserve">  estar siempre debidamente  forrado,  a juicio  del Juez  de</w:t>
      </w: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Plaza, </w:t>
      </w:r>
      <w:r w:rsidR="002B4000" w:rsidRPr="00234A0D">
        <w:rPr>
          <w:rFonts w:ascii="Arial" w:hAnsi="Arial" w:cs="Arial"/>
          <w:szCs w:val="20"/>
        </w:rPr>
        <w:t>Médico</w:t>
      </w:r>
      <w:r w:rsidRPr="00234A0D">
        <w:rPr>
          <w:rFonts w:ascii="Arial" w:hAnsi="Arial" w:cs="Arial"/>
          <w:szCs w:val="20"/>
        </w:rPr>
        <w:t xml:space="preserve"> Veterinario o autoridad de </w:t>
      </w:r>
      <w:r w:rsidR="002B4000" w:rsidRPr="00234A0D">
        <w:rPr>
          <w:rFonts w:ascii="Arial" w:hAnsi="Arial" w:cs="Arial"/>
          <w:szCs w:val="20"/>
        </w:rPr>
        <w:t>callejón</w:t>
      </w:r>
      <w:r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Los caballos que resulten heridas graves, a juicio de los Veterinarios,  en el curso de la lidia, no </w:t>
      </w:r>
      <w:r w:rsidR="0054082B" w:rsidRPr="00234A0D">
        <w:rPr>
          <w:rFonts w:ascii="Arial" w:hAnsi="Arial" w:cs="Arial"/>
          <w:szCs w:val="20"/>
        </w:rPr>
        <w:t>podrán</w:t>
      </w:r>
      <w:r w:rsidRPr="00234A0D">
        <w:rPr>
          <w:rFonts w:ascii="Arial" w:hAnsi="Arial" w:cs="Arial"/>
          <w:szCs w:val="20"/>
        </w:rPr>
        <w:t xml:space="preserve"> continuar parti</w:t>
      </w:r>
      <w:r w:rsidR="002B4000" w:rsidRPr="00234A0D">
        <w:rPr>
          <w:rFonts w:ascii="Arial" w:hAnsi="Arial" w:cs="Arial"/>
          <w:szCs w:val="20"/>
        </w:rPr>
        <w:t>cipando en ella, atendié</w:t>
      </w:r>
      <w:r w:rsidRPr="00234A0D">
        <w:rPr>
          <w:rFonts w:ascii="Arial" w:hAnsi="Arial" w:cs="Arial"/>
          <w:szCs w:val="20"/>
        </w:rPr>
        <w:t>ndolos de emergencia los Veterina</w:t>
      </w:r>
      <w:r w:rsidR="00922FB9" w:rsidRPr="00234A0D">
        <w:rPr>
          <w:rFonts w:ascii="Arial" w:hAnsi="Arial" w:cs="Arial"/>
          <w:szCs w:val="20"/>
        </w:rPr>
        <w:t>rios de Plaza, dependientes de é</w:t>
      </w:r>
      <w:r w:rsidRPr="00234A0D">
        <w:rPr>
          <w:rFonts w:ascii="Arial" w:hAnsi="Arial" w:cs="Arial"/>
          <w:szCs w:val="20"/>
        </w:rPr>
        <w:t>sta misma, acorde a su nombra</w:t>
      </w:r>
      <w:r w:rsidR="00922FB9" w:rsidRPr="00234A0D">
        <w:rPr>
          <w:rFonts w:ascii="Arial" w:hAnsi="Arial" w:cs="Arial"/>
          <w:szCs w:val="20"/>
        </w:rPr>
        <w:t>miento; la empresa proporcionará</w:t>
      </w:r>
      <w:r w:rsidRPr="00234A0D">
        <w:rPr>
          <w:rFonts w:ascii="Arial" w:hAnsi="Arial" w:cs="Arial"/>
          <w:szCs w:val="20"/>
        </w:rPr>
        <w:t xml:space="preserve"> los materiales de </w:t>
      </w:r>
      <w:r w:rsidR="002B4000" w:rsidRPr="00234A0D">
        <w:rPr>
          <w:rFonts w:ascii="Arial" w:hAnsi="Arial" w:cs="Arial"/>
          <w:szCs w:val="20"/>
        </w:rPr>
        <w:t>curación</w:t>
      </w:r>
      <w:r w:rsidRPr="00234A0D">
        <w:rPr>
          <w:rFonts w:ascii="Arial" w:hAnsi="Arial" w:cs="Arial"/>
          <w:szCs w:val="20"/>
        </w:rPr>
        <w:t xml:space="preserve"> para emergencias,  los que  </w:t>
      </w:r>
      <w:r w:rsidR="0054082B" w:rsidRPr="00234A0D">
        <w:rPr>
          <w:rFonts w:ascii="Arial" w:hAnsi="Arial" w:cs="Arial"/>
          <w:szCs w:val="20"/>
        </w:rPr>
        <w:t>estarán</w:t>
      </w:r>
      <w:r w:rsidRPr="00234A0D">
        <w:rPr>
          <w:rFonts w:ascii="Arial" w:hAnsi="Arial" w:cs="Arial"/>
          <w:szCs w:val="20"/>
        </w:rPr>
        <w:t xml:space="preserve">  disponibles  desde  24  horas  antes  del </w:t>
      </w:r>
      <w:r w:rsidR="002B4000" w:rsidRPr="00234A0D">
        <w:rPr>
          <w:rFonts w:ascii="Arial" w:hAnsi="Arial" w:cs="Arial"/>
          <w:szCs w:val="20"/>
        </w:rPr>
        <w:t>espectáculo</w:t>
      </w:r>
      <w:r w:rsidRPr="00234A0D">
        <w:rPr>
          <w:rFonts w:ascii="Arial" w:hAnsi="Arial" w:cs="Arial"/>
          <w:szCs w:val="20"/>
        </w:rPr>
        <w:t xml:space="preserve">,  conforme a la solicitud de los Veterinarios. La subsecuente </w:t>
      </w:r>
      <w:r w:rsidR="002B4000" w:rsidRPr="00234A0D">
        <w:rPr>
          <w:rFonts w:ascii="Arial" w:hAnsi="Arial" w:cs="Arial"/>
          <w:szCs w:val="20"/>
        </w:rPr>
        <w:t>atención</w:t>
      </w:r>
      <w:r w:rsidRPr="00234A0D">
        <w:rPr>
          <w:rFonts w:ascii="Arial" w:hAnsi="Arial" w:cs="Arial"/>
          <w:szCs w:val="20"/>
        </w:rPr>
        <w:t xml:space="preserve"> </w:t>
      </w:r>
      <w:r w:rsidR="0054082B" w:rsidRPr="00234A0D">
        <w:rPr>
          <w:rFonts w:ascii="Arial" w:hAnsi="Arial" w:cs="Arial"/>
          <w:szCs w:val="20"/>
        </w:rPr>
        <w:t>será</w:t>
      </w:r>
      <w:r w:rsidRPr="00234A0D">
        <w:rPr>
          <w:rFonts w:ascii="Arial" w:hAnsi="Arial" w:cs="Arial"/>
          <w:szCs w:val="20"/>
        </w:rPr>
        <w:t xml:space="preserve"> por cuenta del propietario de los animales y </w:t>
      </w:r>
      <w:r w:rsidR="0054082B" w:rsidRPr="00234A0D">
        <w:rPr>
          <w:rFonts w:ascii="Arial" w:hAnsi="Arial" w:cs="Arial"/>
          <w:szCs w:val="20"/>
        </w:rPr>
        <w:t>estarán</w:t>
      </w:r>
      <w:r w:rsidR="00922FB9" w:rsidRPr="00234A0D">
        <w:rPr>
          <w:rFonts w:ascii="Arial" w:hAnsi="Arial" w:cs="Arial"/>
          <w:szCs w:val="20"/>
        </w:rPr>
        <w:t xml:space="preserve"> en libertad para asignar quién</w:t>
      </w:r>
      <w:r w:rsidRPr="00234A0D">
        <w:rPr>
          <w:rFonts w:ascii="Arial" w:hAnsi="Arial" w:cs="Arial"/>
          <w:szCs w:val="20"/>
        </w:rPr>
        <w:t xml:space="preserve"> los atienda. Los que presenten heridas penetrantes de vientre </w:t>
      </w:r>
      <w:r w:rsidR="0054082B" w:rsidRPr="00234A0D">
        <w:rPr>
          <w:rFonts w:ascii="Arial" w:hAnsi="Arial" w:cs="Arial"/>
          <w:szCs w:val="20"/>
        </w:rPr>
        <w:t>serán</w:t>
      </w:r>
      <w:r w:rsidRPr="00234A0D">
        <w:rPr>
          <w:rFonts w:ascii="Arial" w:hAnsi="Arial" w:cs="Arial"/>
          <w:szCs w:val="20"/>
        </w:rPr>
        <w:t xml:space="preserve"> inmediatamente apuntillados por orden de los Veterinarios.</w:t>
      </w:r>
    </w:p>
    <w:p w:rsidR="00D47B00" w:rsidRPr="00234A0D" w:rsidRDefault="00D47B00" w:rsidP="00D47B00">
      <w:pPr>
        <w:pStyle w:val="Sinespaciado"/>
        <w:jc w:val="both"/>
        <w:rPr>
          <w:rFonts w:ascii="Arial" w:hAnsi="Arial" w:cs="Arial"/>
          <w:szCs w:val="20"/>
        </w:rPr>
      </w:pPr>
    </w:p>
    <w:p w:rsidR="00D47B00" w:rsidRPr="00234A0D" w:rsidRDefault="002B4000" w:rsidP="00D47B00">
      <w:pPr>
        <w:pStyle w:val="Sinespaciado"/>
        <w:jc w:val="both"/>
        <w:rPr>
          <w:rFonts w:ascii="Arial" w:hAnsi="Arial" w:cs="Arial"/>
          <w:szCs w:val="20"/>
        </w:rPr>
      </w:pPr>
      <w:r w:rsidRPr="00234A0D">
        <w:rPr>
          <w:rFonts w:ascii="Arial" w:hAnsi="Arial" w:cs="Arial"/>
          <w:szCs w:val="20"/>
        </w:rPr>
        <w:t>Artículo</w:t>
      </w:r>
      <w:r w:rsidR="00C70863" w:rsidRPr="00234A0D">
        <w:rPr>
          <w:rFonts w:ascii="Arial" w:hAnsi="Arial" w:cs="Arial"/>
          <w:szCs w:val="20"/>
        </w:rPr>
        <w:t xml:space="preserve">  32.  Las puyas que  se</w:t>
      </w:r>
      <w:r w:rsidR="00D47B00" w:rsidRPr="00234A0D">
        <w:rPr>
          <w:rFonts w:ascii="Arial" w:hAnsi="Arial" w:cs="Arial"/>
          <w:szCs w:val="20"/>
        </w:rPr>
        <w:t xml:space="preserve"> usen  para  picar  las  reses en  corridas  de toros  </w:t>
      </w:r>
      <w:r w:rsidR="0054082B" w:rsidRPr="00234A0D">
        <w:rPr>
          <w:rFonts w:ascii="Arial" w:hAnsi="Arial" w:cs="Arial"/>
          <w:szCs w:val="20"/>
        </w:rPr>
        <w:t>tendrán</w:t>
      </w:r>
      <w:r w:rsidR="00D47B00" w:rsidRPr="00234A0D">
        <w:rPr>
          <w:rFonts w:ascii="Arial" w:hAnsi="Arial" w:cs="Arial"/>
          <w:szCs w:val="20"/>
        </w:rPr>
        <w:t xml:space="preserve">  forma  de </w:t>
      </w:r>
      <w:r w:rsidR="0054082B" w:rsidRPr="00234A0D">
        <w:rPr>
          <w:rFonts w:ascii="Arial" w:hAnsi="Arial" w:cs="Arial"/>
          <w:szCs w:val="20"/>
        </w:rPr>
        <w:t>pirámide</w:t>
      </w:r>
      <w:r w:rsidR="00D47B00" w:rsidRPr="00234A0D">
        <w:rPr>
          <w:rFonts w:ascii="Arial" w:hAnsi="Arial" w:cs="Arial"/>
          <w:szCs w:val="20"/>
        </w:rPr>
        <w:t xml:space="preserve"> triangular, cortante punzante de 29 </w:t>
      </w:r>
      <w:r w:rsidR="0054082B" w:rsidRPr="00234A0D">
        <w:rPr>
          <w:rFonts w:ascii="Arial" w:hAnsi="Arial" w:cs="Arial"/>
          <w:szCs w:val="20"/>
        </w:rPr>
        <w:t>milímetros</w:t>
      </w:r>
      <w:r w:rsidR="00D47B00" w:rsidRPr="00234A0D">
        <w:rPr>
          <w:rFonts w:ascii="Arial" w:hAnsi="Arial" w:cs="Arial"/>
          <w:szCs w:val="20"/>
        </w:rPr>
        <w:t xml:space="preserve">  de </w:t>
      </w:r>
      <w:r w:rsidR="0054082B" w:rsidRPr="00234A0D">
        <w:rPr>
          <w:rFonts w:ascii="Arial" w:hAnsi="Arial" w:cs="Arial"/>
          <w:szCs w:val="20"/>
        </w:rPr>
        <w:t>extensión</w:t>
      </w:r>
      <w:r w:rsidR="00D47B00" w:rsidRPr="00234A0D">
        <w:rPr>
          <w:rFonts w:ascii="Arial" w:hAnsi="Arial" w:cs="Arial"/>
          <w:szCs w:val="20"/>
        </w:rPr>
        <w:t xml:space="preserve"> en sus aristas y 17 </w:t>
      </w:r>
      <w:r w:rsidR="0054082B" w:rsidRPr="00234A0D">
        <w:rPr>
          <w:rFonts w:ascii="Arial" w:hAnsi="Arial" w:cs="Arial"/>
          <w:szCs w:val="20"/>
        </w:rPr>
        <w:t>milímetros</w:t>
      </w:r>
      <w:r w:rsidR="00D47B00" w:rsidRPr="00234A0D">
        <w:rPr>
          <w:rFonts w:ascii="Arial" w:hAnsi="Arial" w:cs="Arial"/>
          <w:szCs w:val="20"/>
        </w:rPr>
        <w:t xml:space="preserve"> por lado en su base.</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P</w:t>
      </w:r>
      <w:r w:rsidR="00C70863" w:rsidRPr="00234A0D">
        <w:rPr>
          <w:rFonts w:ascii="Arial" w:hAnsi="Arial" w:cs="Arial"/>
          <w:szCs w:val="20"/>
        </w:rPr>
        <w:t>ara novilladas</w:t>
      </w:r>
      <w:r w:rsidRPr="00234A0D">
        <w:rPr>
          <w:rFonts w:ascii="Arial" w:hAnsi="Arial" w:cs="Arial"/>
          <w:szCs w:val="20"/>
        </w:rPr>
        <w:t xml:space="preserve"> </w:t>
      </w:r>
      <w:r w:rsidR="0054082B" w:rsidRPr="00234A0D">
        <w:rPr>
          <w:rFonts w:ascii="Arial" w:hAnsi="Arial" w:cs="Arial"/>
          <w:szCs w:val="20"/>
        </w:rPr>
        <w:t>serán</w:t>
      </w:r>
      <w:r w:rsidR="00C70863" w:rsidRPr="00234A0D">
        <w:rPr>
          <w:rFonts w:ascii="Arial" w:hAnsi="Arial" w:cs="Arial"/>
          <w:szCs w:val="20"/>
        </w:rPr>
        <w:t xml:space="preserve"> </w:t>
      </w:r>
      <w:r w:rsidRPr="00234A0D">
        <w:rPr>
          <w:rFonts w:ascii="Arial" w:hAnsi="Arial" w:cs="Arial"/>
          <w:szCs w:val="20"/>
        </w:rPr>
        <w:t xml:space="preserve">26 </w:t>
      </w:r>
      <w:r w:rsidR="0054082B" w:rsidRPr="00234A0D">
        <w:rPr>
          <w:rFonts w:ascii="Arial" w:hAnsi="Arial" w:cs="Arial"/>
          <w:szCs w:val="20"/>
        </w:rPr>
        <w:t>milímetros</w:t>
      </w:r>
      <w:r w:rsidRPr="00234A0D">
        <w:rPr>
          <w:rFonts w:ascii="Arial" w:hAnsi="Arial" w:cs="Arial"/>
          <w:szCs w:val="20"/>
        </w:rPr>
        <w:t xml:space="preserve"> de </w:t>
      </w:r>
      <w:r w:rsidR="0054082B" w:rsidRPr="00234A0D">
        <w:rPr>
          <w:rFonts w:ascii="Arial" w:hAnsi="Arial" w:cs="Arial"/>
          <w:szCs w:val="20"/>
        </w:rPr>
        <w:t>extensión</w:t>
      </w:r>
      <w:r w:rsidR="00C70863" w:rsidRPr="00234A0D">
        <w:rPr>
          <w:rFonts w:ascii="Arial" w:hAnsi="Arial" w:cs="Arial"/>
          <w:szCs w:val="20"/>
        </w:rPr>
        <w:t>,</w:t>
      </w:r>
      <w:r w:rsidRPr="00234A0D">
        <w:rPr>
          <w:rFonts w:ascii="Arial" w:hAnsi="Arial" w:cs="Arial"/>
          <w:szCs w:val="20"/>
        </w:rPr>
        <w:t xml:space="preserve"> por 15 </w:t>
      </w:r>
      <w:r w:rsidR="0054082B" w:rsidRPr="00234A0D">
        <w:rPr>
          <w:rFonts w:ascii="Arial" w:hAnsi="Arial" w:cs="Arial"/>
          <w:szCs w:val="20"/>
        </w:rPr>
        <w:t>milímetros</w:t>
      </w:r>
      <w:r w:rsidR="00C70863" w:rsidRPr="00234A0D">
        <w:rPr>
          <w:rFonts w:ascii="Arial" w:hAnsi="Arial" w:cs="Arial"/>
          <w:szCs w:val="20"/>
        </w:rPr>
        <w:t xml:space="preserve"> de base.</w:t>
      </w:r>
      <w:r w:rsidRPr="00234A0D">
        <w:rPr>
          <w:rFonts w:ascii="Arial" w:hAnsi="Arial" w:cs="Arial"/>
          <w:szCs w:val="20"/>
        </w:rPr>
        <w:t xml:space="preserve"> El </w:t>
      </w:r>
      <w:r w:rsidR="00C70863" w:rsidRPr="00234A0D">
        <w:rPr>
          <w:rFonts w:ascii="Arial" w:hAnsi="Arial" w:cs="Arial"/>
          <w:szCs w:val="20"/>
        </w:rPr>
        <w:t>t</w:t>
      </w:r>
      <w:r w:rsidR="0054082B" w:rsidRPr="00234A0D">
        <w:rPr>
          <w:rFonts w:ascii="Arial" w:hAnsi="Arial" w:cs="Arial"/>
          <w:szCs w:val="20"/>
        </w:rPr>
        <w:t>ope</w:t>
      </w:r>
      <w:r w:rsidRPr="00234A0D">
        <w:rPr>
          <w:rFonts w:ascii="Arial" w:hAnsi="Arial" w:cs="Arial"/>
          <w:szCs w:val="20"/>
        </w:rPr>
        <w:t xml:space="preserve"> </w:t>
      </w:r>
      <w:r w:rsidR="0054082B" w:rsidRPr="00234A0D">
        <w:rPr>
          <w:rFonts w:ascii="Arial" w:hAnsi="Arial" w:cs="Arial"/>
          <w:szCs w:val="20"/>
        </w:rPr>
        <w:t>será</w:t>
      </w:r>
      <w:r w:rsidRPr="00234A0D">
        <w:rPr>
          <w:rFonts w:ascii="Arial" w:hAnsi="Arial" w:cs="Arial"/>
          <w:szCs w:val="20"/>
        </w:rPr>
        <w:t xml:space="preserve"> de 80 </w:t>
      </w:r>
      <w:r w:rsidR="0054082B" w:rsidRPr="00234A0D">
        <w:rPr>
          <w:rFonts w:ascii="Arial" w:hAnsi="Arial" w:cs="Arial"/>
          <w:szCs w:val="20"/>
        </w:rPr>
        <w:t>milímetros</w:t>
      </w:r>
      <w:r w:rsidRPr="00234A0D">
        <w:rPr>
          <w:rFonts w:ascii="Arial" w:hAnsi="Arial" w:cs="Arial"/>
          <w:szCs w:val="20"/>
        </w:rPr>
        <w:t xml:space="preserve"> y del </w:t>
      </w:r>
      <w:r w:rsidR="0054082B" w:rsidRPr="00234A0D">
        <w:rPr>
          <w:rFonts w:ascii="Arial" w:hAnsi="Arial" w:cs="Arial"/>
          <w:szCs w:val="20"/>
        </w:rPr>
        <w:t>vértice</w:t>
      </w:r>
      <w:r w:rsidRPr="00234A0D">
        <w:rPr>
          <w:rFonts w:ascii="Arial" w:hAnsi="Arial" w:cs="Arial"/>
          <w:szCs w:val="20"/>
        </w:rPr>
        <w:t xml:space="preserve"> de cada </w:t>
      </w:r>
      <w:r w:rsidR="0054082B" w:rsidRPr="00234A0D">
        <w:rPr>
          <w:rFonts w:ascii="Arial" w:hAnsi="Arial" w:cs="Arial"/>
          <w:szCs w:val="20"/>
        </w:rPr>
        <w:t>ángulo</w:t>
      </w:r>
      <w:r w:rsidRPr="00234A0D">
        <w:rPr>
          <w:rFonts w:ascii="Arial" w:hAnsi="Arial" w:cs="Arial"/>
          <w:szCs w:val="20"/>
        </w:rPr>
        <w:t xml:space="preserve"> a la puya (de la base al borde del </w:t>
      </w:r>
      <w:r w:rsidR="00C70863" w:rsidRPr="00234A0D">
        <w:rPr>
          <w:rFonts w:ascii="Arial" w:hAnsi="Arial" w:cs="Arial"/>
          <w:szCs w:val="20"/>
        </w:rPr>
        <w:t>t</w:t>
      </w:r>
      <w:r w:rsidR="0054082B" w:rsidRPr="00234A0D">
        <w:rPr>
          <w:rFonts w:ascii="Arial" w:hAnsi="Arial" w:cs="Arial"/>
          <w:szCs w:val="20"/>
        </w:rPr>
        <w:t>ope</w:t>
      </w:r>
      <w:r w:rsidRPr="00234A0D">
        <w:rPr>
          <w:rFonts w:ascii="Arial" w:hAnsi="Arial" w:cs="Arial"/>
          <w:szCs w:val="20"/>
        </w:rPr>
        <w:t xml:space="preserve">),  </w:t>
      </w:r>
      <w:r w:rsidR="0054082B" w:rsidRPr="00234A0D">
        <w:rPr>
          <w:rFonts w:ascii="Arial" w:hAnsi="Arial" w:cs="Arial"/>
          <w:szCs w:val="20"/>
        </w:rPr>
        <w:t>habrá</w:t>
      </w:r>
      <w:r w:rsidRPr="00234A0D">
        <w:rPr>
          <w:rFonts w:ascii="Arial" w:hAnsi="Arial" w:cs="Arial"/>
          <w:szCs w:val="20"/>
        </w:rPr>
        <w:t xml:space="preserve"> 7 </w:t>
      </w:r>
      <w:r w:rsidR="0054082B" w:rsidRPr="00234A0D">
        <w:rPr>
          <w:rFonts w:ascii="Arial" w:hAnsi="Arial" w:cs="Arial"/>
          <w:szCs w:val="20"/>
        </w:rPr>
        <w:t>milímetros</w:t>
      </w:r>
      <w:r w:rsidRPr="00234A0D">
        <w:rPr>
          <w:rFonts w:ascii="Arial" w:hAnsi="Arial" w:cs="Arial"/>
          <w:szCs w:val="20"/>
        </w:rPr>
        <w:t xml:space="preserve">, del centro de cada una de las caras en su base al borde del tope </w:t>
      </w:r>
      <w:r w:rsidR="0054082B" w:rsidRPr="00234A0D">
        <w:rPr>
          <w:rFonts w:ascii="Arial" w:hAnsi="Arial" w:cs="Arial"/>
          <w:szCs w:val="20"/>
        </w:rPr>
        <w:t>también</w:t>
      </w:r>
      <w:r w:rsidRPr="00234A0D">
        <w:rPr>
          <w:rFonts w:ascii="Arial" w:hAnsi="Arial" w:cs="Arial"/>
          <w:szCs w:val="20"/>
        </w:rPr>
        <w:t xml:space="preserve">, esto para las corridas de toros y novilladas,  con la </w:t>
      </w:r>
      <w:r w:rsidR="0054082B" w:rsidRPr="00234A0D">
        <w:rPr>
          <w:rFonts w:ascii="Arial" w:hAnsi="Arial" w:cs="Arial"/>
          <w:szCs w:val="20"/>
        </w:rPr>
        <w:t>excepción</w:t>
      </w:r>
      <w:r w:rsidRPr="00234A0D">
        <w:rPr>
          <w:rFonts w:ascii="Arial" w:hAnsi="Arial" w:cs="Arial"/>
          <w:szCs w:val="20"/>
        </w:rPr>
        <w:t xml:space="preserve">  de que para estas  la longitud del </w:t>
      </w:r>
      <w:r w:rsidR="0054082B" w:rsidRPr="00234A0D">
        <w:rPr>
          <w:rFonts w:ascii="Arial" w:hAnsi="Arial" w:cs="Arial"/>
          <w:szCs w:val="20"/>
        </w:rPr>
        <w:t>Lope</w:t>
      </w:r>
      <w:r w:rsidRPr="00234A0D">
        <w:rPr>
          <w:rFonts w:ascii="Arial" w:hAnsi="Arial" w:cs="Arial"/>
          <w:szCs w:val="20"/>
        </w:rPr>
        <w:t xml:space="preserve"> </w:t>
      </w:r>
      <w:r w:rsidR="0054082B" w:rsidRPr="00234A0D">
        <w:rPr>
          <w:rFonts w:ascii="Arial" w:hAnsi="Arial" w:cs="Arial"/>
          <w:szCs w:val="20"/>
        </w:rPr>
        <w:t>será</w:t>
      </w:r>
      <w:r w:rsidRPr="00234A0D">
        <w:rPr>
          <w:rFonts w:ascii="Arial" w:hAnsi="Arial" w:cs="Arial"/>
          <w:szCs w:val="20"/>
        </w:rPr>
        <w:t xml:space="preserve"> de 75 </w:t>
      </w:r>
      <w:r w:rsidR="0054082B" w:rsidRPr="00234A0D">
        <w:rPr>
          <w:rFonts w:ascii="Arial" w:hAnsi="Arial" w:cs="Arial"/>
          <w:szCs w:val="20"/>
        </w:rPr>
        <w:t>milímetros</w:t>
      </w:r>
      <w:r w:rsidRPr="00234A0D">
        <w:rPr>
          <w:rFonts w:ascii="Arial" w:hAnsi="Arial" w:cs="Arial"/>
          <w:szCs w:val="20"/>
        </w:rPr>
        <w:t xml:space="preserve">. </w:t>
      </w:r>
      <w:r w:rsidR="0054082B" w:rsidRPr="00234A0D">
        <w:rPr>
          <w:rFonts w:ascii="Arial" w:hAnsi="Arial" w:cs="Arial"/>
          <w:szCs w:val="20"/>
        </w:rPr>
        <w:t>Deberán</w:t>
      </w:r>
      <w:r w:rsidRPr="00234A0D">
        <w:rPr>
          <w:rFonts w:ascii="Arial" w:hAnsi="Arial" w:cs="Arial"/>
          <w:szCs w:val="20"/>
        </w:rPr>
        <w:t xml:space="preserve"> estar remachadas  al casquillo donde entra la vara.</w:t>
      </w:r>
    </w:p>
    <w:p w:rsidR="00D47B00" w:rsidRPr="00234A0D" w:rsidRDefault="00D47B00" w:rsidP="00D47B00">
      <w:pPr>
        <w:pStyle w:val="Sinespaciado"/>
        <w:jc w:val="both"/>
        <w:rPr>
          <w:rFonts w:ascii="Arial" w:hAnsi="Arial" w:cs="Arial"/>
          <w:szCs w:val="20"/>
        </w:rPr>
      </w:pPr>
    </w:p>
    <w:p w:rsidR="00D47B00" w:rsidRPr="00234A0D" w:rsidRDefault="002B4000" w:rsidP="00D47B00">
      <w:pPr>
        <w:pStyle w:val="Sinespaciado"/>
        <w:jc w:val="both"/>
        <w:rPr>
          <w:rFonts w:ascii="Arial" w:hAnsi="Arial" w:cs="Arial"/>
          <w:szCs w:val="20"/>
        </w:rPr>
      </w:pPr>
      <w:r w:rsidRPr="00234A0D">
        <w:rPr>
          <w:rFonts w:ascii="Arial" w:hAnsi="Arial" w:cs="Arial"/>
          <w:szCs w:val="20"/>
        </w:rPr>
        <w:t>S</w:t>
      </w:r>
      <w:r w:rsidR="0054082B" w:rsidRPr="00234A0D">
        <w:rPr>
          <w:rFonts w:ascii="Arial" w:hAnsi="Arial" w:cs="Arial"/>
          <w:szCs w:val="20"/>
        </w:rPr>
        <w:t>erán</w:t>
      </w:r>
      <w:r w:rsidR="00D47B00" w:rsidRPr="00234A0D">
        <w:rPr>
          <w:rFonts w:ascii="Arial" w:hAnsi="Arial" w:cs="Arial"/>
          <w:szCs w:val="20"/>
        </w:rPr>
        <w:t xml:space="preserve"> rectas, </w:t>
      </w:r>
      <w:r w:rsidR="0054082B" w:rsidRPr="00234A0D">
        <w:rPr>
          <w:rFonts w:ascii="Arial" w:hAnsi="Arial" w:cs="Arial"/>
          <w:szCs w:val="20"/>
        </w:rPr>
        <w:t>tendrán</w:t>
      </w:r>
      <w:r w:rsidR="00D47B00" w:rsidRPr="00234A0D">
        <w:rPr>
          <w:rFonts w:ascii="Arial" w:hAnsi="Arial" w:cs="Arial"/>
          <w:szCs w:val="20"/>
        </w:rPr>
        <w:t xml:space="preserve"> un casquillo de hierro para fijarlas en las garrochas.</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La cruceta </w:t>
      </w:r>
      <w:r w:rsidR="0054082B" w:rsidRPr="00234A0D">
        <w:rPr>
          <w:rFonts w:ascii="Arial" w:hAnsi="Arial" w:cs="Arial"/>
          <w:szCs w:val="20"/>
        </w:rPr>
        <w:t>medirá</w:t>
      </w:r>
      <w:r w:rsidRPr="00234A0D">
        <w:rPr>
          <w:rFonts w:ascii="Arial" w:hAnsi="Arial" w:cs="Arial"/>
          <w:szCs w:val="20"/>
        </w:rPr>
        <w:t xml:space="preserve"> 6 </w:t>
      </w:r>
      <w:r w:rsidR="0054082B" w:rsidRPr="00234A0D">
        <w:rPr>
          <w:rFonts w:ascii="Arial" w:hAnsi="Arial" w:cs="Arial"/>
          <w:szCs w:val="20"/>
        </w:rPr>
        <w:t>centímetros</w:t>
      </w:r>
      <w:r w:rsidRPr="00234A0D">
        <w:rPr>
          <w:rFonts w:ascii="Arial" w:hAnsi="Arial" w:cs="Arial"/>
          <w:szCs w:val="20"/>
        </w:rPr>
        <w:t xml:space="preserve"> por lado,  se </w:t>
      </w:r>
      <w:r w:rsidR="0054082B" w:rsidRPr="00234A0D">
        <w:rPr>
          <w:rFonts w:ascii="Arial" w:hAnsi="Arial" w:cs="Arial"/>
          <w:szCs w:val="20"/>
        </w:rPr>
        <w:t>podrá</w:t>
      </w:r>
      <w:r w:rsidRPr="00234A0D">
        <w:rPr>
          <w:rFonts w:ascii="Arial" w:hAnsi="Arial" w:cs="Arial"/>
          <w:szCs w:val="20"/>
        </w:rPr>
        <w:t xml:space="preserve"> autorizar el uso de puyas de 29 </w:t>
      </w:r>
      <w:r w:rsidR="0054082B" w:rsidRPr="00234A0D">
        <w:rPr>
          <w:rFonts w:ascii="Arial" w:hAnsi="Arial" w:cs="Arial"/>
          <w:szCs w:val="20"/>
        </w:rPr>
        <w:t>milímetros</w:t>
      </w:r>
      <w:r w:rsidRPr="00234A0D">
        <w:rPr>
          <w:rFonts w:ascii="Arial" w:hAnsi="Arial" w:cs="Arial"/>
          <w:szCs w:val="20"/>
        </w:rPr>
        <w:t xml:space="preserve">  en novillos cuando el </w:t>
      </w:r>
      <w:r w:rsidR="0054082B" w:rsidRPr="00234A0D">
        <w:rPr>
          <w:rFonts w:ascii="Arial" w:hAnsi="Arial" w:cs="Arial"/>
          <w:szCs w:val="20"/>
        </w:rPr>
        <w:t>tamaño</w:t>
      </w:r>
      <w:r w:rsidRPr="00234A0D">
        <w:rPr>
          <w:rFonts w:ascii="Arial" w:hAnsi="Arial" w:cs="Arial"/>
          <w:szCs w:val="20"/>
        </w:rPr>
        <w:t xml:space="preserve"> y la fuerza del ganado que haya de lidiarse </w:t>
      </w:r>
      <w:r w:rsidR="0054082B" w:rsidRPr="00234A0D">
        <w:rPr>
          <w:rFonts w:ascii="Arial" w:hAnsi="Arial" w:cs="Arial"/>
          <w:szCs w:val="20"/>
        </w:rPr>
        <w:t>así</w:t>
      </w:r>
      <w:r w:rsidRPr="00234A0D">
        <w:rPr>
          <w:rFonts w:ascii="Arial" w:hAnsi="Arial" w:cs="Arial"/>
          <w:szCs w:val="20"/>
        </w:rPr>
        <w:t xml:space="preserve"> lo </w:t>
      </w:r>
      <w:r w:rsidR="00C70863" w:rsidRPr="00234A0D">
        <w:rPr>
          <w:rFonts w:ascii="Arial" w:hAnsi="Arial" w:cs="Arial"/>
          <w:szCs w:val="20"/>
        </w:rPr>
        <w:t>amerite</w:t>
      </w:r>
      <w:r w:rsidRPr="00234A0D">
        <w:rPr>
          <w:rFonts w:ascii="Arial" w:hAnsi="Arial" w:cs="Arial"/>
          <w:szCs w:val="20"/>
        </w:rPr>
        <w:t>, a juicio del Juez de Plaza.</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Los </w:t>
      </w:r>
      <w:r w:rsidR="00C70863" w:rsidRPr="00234A0D">
        <w:rPr>
          <w:rFonts w:ascii="Arial" w:hAnsi="Arial" w:cs="Arial"/>
          <w:szCs w:val="20"/>
        </w:rPr>
        <w:t>t</w:t>
      </w:r>
      <w:r w:rsidR="0054082B" w:rsidRPr="00234A0D">
        <w:rPr>
          <w:rFonts w:ascii="Arial" w:hAnsi="Arial" w:cs="Arial"/>
          <w:szCs w:val="20"/>
        </w:rPr>
        <w:t>opes</w:t>
      </w:r>
      <w:r w:rsidRPr="00234A0D">
        <w:rPr>
          <w:rFonts w:ascii="Arial" w:hAnsi="Arial" w:cs="Arial"/>
          <w:szCs w:val="20"/>
        </w:rPr>
        <w:t xml:space="preserve"> </w:t>
      </w:r>
      <w:r w:rsidR="0054082B" w:rsidRPr="00234A0D">
        <w:rPr>
          <w:rFonts w:ascii="Arial" w:hAnsi="Arial" w:cs="Arial"/>
          <w:szCs w:val="20"/>
        </w:rPr>
        <w:t>podrán</w:t>
      </w:r>
      <w:r w:rsidRPr="00234A0D">
        <w:rPr>
          <w:rFonts w:ascii="Arial" w:hAnsi="Arial" w:cs="Arial"/>
          <w:szCs w:val="20"/>
        </w:rPr>
        <w:t xml:space="preserve">  ser de madera,  hierro o aluminio  en su base y </w:t>
      </w:r>
      <w:r w:rsidR="0054082B" w:rsidRPr="00234A0D">
        <w:rPr>
          <w:rFonts w:ascii="Arial" w:hAnsi="Arial" w:cs="Arial"/>
          <w:szCs w:val="20"/>
        </w:rPr>
        <w:t>estarán</w:t>
      </w:r>
      <w:r w:rsidRPr="00234A0D">
        <w:rPr>
          <w:rFonts w:ascii="Arial" w:hAnsi="Arial" w:cs="Arial"/>
          <w:szCs w:val="20"/>
        </w:rPr>
        <w:t xml:space="preserve"> cubiertos  con cordel de </w:t>
      </w:r>
      <w:r w:rsidR="0054082B" w:rsidRPr="00234A0D">
        <w:rPr>
          <w:rFonts w:ascii="Arial" w:hAnsi="Arial" w:cs="Arial"/>
          <w:szCs w:val="20"/>
        </w:rPr>
        <w:t>cáñamo</w:t>
      </w:r>
      <w:r w:rsidRPr="00234A0D">
        <w:rPr>
          <w:rFonts w:ascii="Arial" w:hAnsi="Arial" w:cs="Arial"/>
          <w:szCs w:val="20"/>
        </w:rPr>
        <w:t xml:space="preserve"> fuertemente enredado.</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33. A </w:t>
      </w:r>
      <w:r w:rsidRPr="00234A0D">
        <w:rPr>
          <w:rFonts w:ascii="Arial" w:hAnsi="Arial" w:cs="Arial"/>
          <w:szCs w:val="20"/>
        </w:rPr>
        <w:t>más</w:t>
      </w:r>
      <w:r w:rsidR="00D47B00" w:rsidRPr="00234A0D">
        <w:rPr>
          <w:rFonts w:ascii="Arial" w:hAnsi="Arial" w:cs="Arial"/>
          <w:szCs w:val="20"/>
        </w:rPr>
        <w:t xml:space="preserve"> tardar en el sorteo, las puyas </w:t>
      </w:r>
      <w:r w:rsidRPr="00234A0D">
        <w:rPr>
          <w:rFonts w:ascii="Arial" w:hAnsi="Arial" w:cs="Arial"/>
          <w:szCs w:val="20"/>
        </w:rPr>
        <w:t>deberán</w:t>
      </w:r>
      <w:r w:rsidR="00D47B00" w:rsidRPr="00234A0D">
        <w:rPr>
          <w:rFonts w:ascii="Arial" w:hAnsi="Arial" w:cs="Arial"/>
          <w:szCs w:val="20"/>
        </w:rPr>
        <w:t xml:space="preserve"> ser presentadas al Juez de Plaz</w:t>
      </w:r>
      <w:r w:rsidR="00C70863" w:rsidRPr="00234A0D">
        <w:rPr>
          <w:rFonts w:ascii="Arial" w:hAnsi="Arial" w:cs="Arial"/>
          <w:szCs w:val="20"/>
        </w:rPr>
        <w:t>a para ser aprobadas. Se sellarán y colocará</w:t>
      </w:r>
      <w:r w:rsidR="00D47B00" w:rsidRPr="00234A0D">
        <w:rPr>
          <w:rFonts w:ascii="Arial" w:hAnsi="Arial" w:cs="Arial"/>
          <w:szCs w:val="20"/>
        </w:rPr>
        <w:t xml:space="preserve">n </w:t>
      </w:r>
      <w:r w:rsidR="00C70863" w:rsidRPr="00234A0D">
        <w:rPr>
          <w:rFonts w:ascii="Arial" w:hAnsi="Arial" w:cs="Arial"/>
          <w:szCs w:val="20"/>
        </w:rPr>
        <w:t>en una caja que quedará</w:t>
      </w:r>
      <w:r w:rsidR="00D47B00" w:rsidRPr="00234A0D">
        <w:rPr>
          <w:rFonts w:ascii="Arial" w:hAnsi="Arial" w:cs="Arial"/>
          <w:szCs w:val="20"/>
        </w:rPr>
        <w:t xml:space="preserve"> al cuidado del </w:t>
      </w:r>
      <w:r w:rsidR="008B77AC" w:rsidRPr="00234A0D">
        <w:rPr>
          <w:rFonts w:ascii="Arial" w:hAnsi="Arial" w:cs="Arial"/>
          <w:szCs w:val="20"/>
        </w:rPr>
        <w:t>I</w:t>
      </w:r>
      <w:r w:rsidRPr="00234A0D">
        <w:rPr>
          <w:rFonts w:ascii="Arial" w:hAnsi="Arial" w:cs="Arial"/>
          <w:szCs w:val="20"/>
        </w:rPr>
        <w:t>nspector</w:t>
      </w:r>
      <w:r w:rsidR="00D47B00" w:rsidRPr="00234A0D">
        <w:rPr>
          <w:rFonts w:ascii="Arial" w:hAnsi="Arial" w:cs="Arial"/>
          <w:szCs w:val="20"/>
        </w:rPr>
        <w:t>-Autoridad para su oportuna distribuci</w:t>
      </w:r>
      <w:r w:rsidR="006A4D58" w:rsidRPr="00234A0D">
        <w:rPr>
          <w:rFonts w:ascii="Arial" w:hAnsi="Arial" w:cs="Arial"/>
          <w:szCs w:val="20"/>
        </w:rPr>
        <w:t>ó</w:t>
      </w:r>
      <w:r w:rsidR="00D47B00" w:rsidRPr="00234A0D">
        <w:rPr>
          <w:rFonts w:ascii="Arial" w:hAnsi="Arial" w:cs="Arial"/>
          <w:szCs w:val="20"/>
        </w:rPr>
        <w:t>n.</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Las garrochas en que se fije el casquillo de la puya </w:t>
      </w:r>
      <w:r w:rsidR="0054082B" w:rsidRPr="00234A0D">
        <w:rPr>
          <w:rFonts w:ascii="Arial" w:hAnsi="Arial" w:cs="Arial"/>
          <w:szCs w:val="20"/>
        </w:rPr>
        <w:t>serán</w:t>
      </w:r>
      <w:r w:rsidRPr="00234A0D">
        <w:rPr>
          <w:rFonts w:ascii="Arial" w:hAnsi="Arial" w:cs="Arial"/>
          <w:szCs w:val="20"/>
        </w:rPr>
        <w:t xml:space="preserve"> redondas, de la madera que </w:t>
      </w:r>
      <w:r w:rsidR="0054082B" w:rsidRPr="00234A0D">
        <w:rPr>
          <w:rFonts w:ascii="Arial" w:hAnsi="Arial" w:cs="Arial"/>
          <w:szCs w:val="20"/>
        </w:rPr>
        <w:t>comúnmente</w:t>
      </w:r>
      <w:r w:rsidRPr="00234A0D">
        <w:rPr>
          <w:rFonts w:ascii="Arial" w:hAnsi="Arial" w:cs="Arial"/>
          <w:szCs w:val="20"/>
        </w:rPr>
        <w:t xml:space="preserve"> se usa para tal efecto,  y </w:t>
      </w:r>
      <w:r w:rsidR="0054082B" w:rsidRPr="00234A0D">
        <w:rPr>
          <w:rFonts w:ascii="Arial" w:hAnsi="Arial" w:cs="Arial"/>
          <w:szCs w:val="20"/>
        </w:rPr>
        <w:t>medirán</w:t>
      </w:r>
      <w:r w:rsidRPr="00234A0D">
        <w:rPr>
          <w:rFonts w:ascii="Arial" w:hAnsi="Arial" w:cs="Arial"/>
          <w:szCs w:val="20"/>
        </w:rPr>
        <w:t xml:space="preserve"> como </w:t>
      </w:r>
      <w:r w:rsidR="0054082B" w:rsidRPr="00234A0D">
        <w:rPr>
          <w:rFonts w:ascii="Arial" w:hAnsi="Arial" w:cs="Arial"/>
          <w:szCs w:val="20"/>
        </w:rPr>
        <w:t>máximo</w:t>
      </w:r>
      <w:r w:rsidRPr="00234A0D">
        <w:rPr>
          <w:rFonts w:ascii="Arial" w:hAnsi="Arial" w:cs="Arial"/>
          <w:szCs w:val="20"/>
        </w:rPr>
        <w:t xml:space="preserve">  2.60  metros de longitud  por 35 </w:t>
      </w:r>
      <w:r w:rsidR="0054082B" w:rsidRPr="00234A0D">
        <w:rPr>
          <w:rFonts w:ascii="Arial" w:hAnsi="Arial" w:cs="Arial"/>
          <w:szCs w:val="20"/>
        </w:rPr>
        <w:t>milímetros</w:t>
      </w:r>
      <w:r w:rsidRPr="00234A0D">
        <w:rPr>
          <w:rFonts w:ascii="Arial" w:hAnsi="Arial" w:cs="Arial"/>
          <w:szCs w:val="20"/>
        </w:rPr>
        <w:t xml:space="preserve"> de </w:t>
      </w:r>
      <w:r w:rsidR="0054082B" w:rsidRPr="00234A0D">
        <w:rPr>
          <w:rFonts w:ascii="Arial" w:hAnsi="Arial" w:cs="Arial"/>
          <w:szCs w:val="20"/>
        </w:rPr>
        <w:t>diámetro</w:t>
      </w:r>
      <w:r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34. Los ganaderos tienen derecho a examinar las puyas con que vayan a ser picadas sus reses, y pueden denunciar al Juez de Plaza cualquier infracci</w:t>
      </w:r>
      <w:r w:rsidR="002B4000" w:rsidRPr="00234A0D">
        <w:rPr>
          <w:rFonts w:ascii="Arial" w:hAnsi="Arial" w:cs="Arial"/>
          <w:szCs w:val="20"/>
        </w:rPr>
        <w:t>ó</w:t>
      </w:r>
      <w:r w:rsidR="008B77AC" w:rsidRPr="00234A0D">
        <w:rPr>
          <w:rFonts w:ascii="Arial" w:hAnsi="Arial" w:cs="Arial"/>
          <w:szCs w:val="20"/>
        </w:rPr>
        <w:t>n que a é</w:t>
      </w:r>
      <w:r w:rsidR="00D47B00" w:rsidRPr="00234A0D">
        <w:rPr>
          <w:rFonts w:ascii="Arial" w:hAnsi="Arial" w:cs="Arial"/>
          <w:szCs w:val="20"/>
        </w:rPr>
        <w:t>ste respecto advierta.</w:t>
      </w:r>
    </w:p>
    <w:p w:rsidR="00D47B00" w:rsidRPr="00234A0D" w:rsidRDefault="00C70863" w:rsidP="00D47B00">
      <w:pPr>
        <w:pStyle w:val="Sinespaciado"/>
        <w:jc w:val="both"/>
        <w:rPr>
          <w:rFonts w:ascii="Arial" w:hAnsi="Arial" w:cs="Arial"/>
          <w:szCs w:val="20"/>
        </w:rPr>
      </w:pPr>
      <w:r w:rsidRPr="00234A0D">
        <w:rPr>
          <w:rFonts w:ascii="Arial" w:hAnsi="Arial" w:cs="Arial"/>
          <w:szCs w:val="20"/>
        </w:rPr>
        <w:tab/>
      </w: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35. Las banderillas </w:t>
      </w:r>
      <w:r w:rsidRPr="00234A0D">
        <w:rPr>
          <w:rFonts w:ascii="Arial" w:hAnsi="Arial" w:cs="Arial"/>
          <w:szCs w:val="20"/>
        </w:rPr>
        <w:t>serán</w:t>
      </w:r>
      <w:r w:rsidR="00D47B00" w:rsidRPr="00234A0D">
        <w:rPr>
          <w:rFonts w:ascii="Arial" w:hAnsi="Arial" w:cs="Arial"/>
          <w:szCs w:val="20"/>
        </w:rPr>
        <w:t xml:space="preserve"> de madera, adornadas con papel, </w:t>
      </w:r>
      <w:r w:rsidRPr="00234A0D">
        <w:rPr>
          <w:rFonts w:ascii="Arial" w:hAnsi="Arial" w:cs="Arial"/>
          <w:szCs w:val="20"/>
        </w:rPr>
        <w:t>plástico</w:t>
      </w:r>
      <w:r w:rsidR="00D47B00" w:rsidRPr="00234A0D">
        <w:rPr>
          <w:rFonts w:ascii="Arial" w:hAnsi="Arial" w:cs="Arial"/>
          <w:szCs w:val="20"/>
        </w:rPr>
        <w:t xml:space="preserve"> o tela y el largo del palo </w:t>
      </w:r>
      <w:r w:rsidRPr="00234A0D">
        <w:rPr>
          <w:rFonts w:ascii="Arial" w:hAnsi="Arial" w:cs="Arial"/>
          <w:szCs w:val="20"/>
        </w:rPr>
        <w:t>será</w:t>
      </w:r>
      <w:r w:rsidR="00D47B00" w:rsidRPr="00234A0D">
        <w:rPr>
          <w:rFonts w:ascii="Arial" w:hAnsi="Arial" w:cs="Arial"/>
          <w:szCs w:val="20"/>
        </w:rPr>
        <w:t xml:space="preserve"> 68 </w:t>
      </w:r>
      <w:r w:rsidRPr="00234A0D">
        <w:rPr>
          <w:rFonts w:ascii="Arial" w:hAnsi="Arial" w:cs="Arial"/>
          <w:szCs w:val="20"/>
        </w:rPr>
        <w:t>centímetros</w:t>
      </w:r>
      <w:r w:rsidR="00D47B00" w:rsidRPr="00234A0D">
        <w:rPr>
          <w:rFonts w:ascii="Arial" w:hAnsi="Arial" w:cs="Arial"/>
          <w:szCs w:val="20"/>
        </w:rPr>
        <w:t xml:space="preserve">, como </w:t>
      </w:r>
      <w:r w:rsidRPr="00234A0D">
        <w:rPr>
          <w:rFonts w:ascii="Arial" w:hAnsi="Arial" w:cs="Arial"/>
          <w:szCs w:val="20"/>
        </w:rPr>
        <w:t>máximo</w:t>
      </w:r>
      <w:r w:rsidR="008B77AC" w:rsidRPr="00234A0D">
        <w:rPr>
          <w:rFonts w:ascii="Arial" w:hAnsi="Arial" w:cs="Arial"/>
          <w:szCs w:val="20"/>
        </w:rPr>
        <w:t>; en su extremo</w:t>
      </w:r>
      <w:r w:rsidR="00D47B00" w:rsidRPr="00234A0D">
        <w:rPr>
          <w:rFonts w:ascii="Arial" w:hAnsi="Arial" w:cs="Arial"/>
          <w:szCs w:val="20"/>
        </w:rPr>
        <w:t xml:space="preserve"> </w:t>
      </w:r>
      <w:r w:rsidRPr="00234A0D">
        <w:rPr>
          <w:rFonts w:ascii="Arial" w:hAnsi="Arial" w:cs="Arial"/>
          <w:szCs w:val="20"/>
        </w:rPr>
        <w:t>más</w:t>
      </w:r>
      <w:r w:rsidR="008B77AC" w:rsidRPr="00234A0D">
        <w:rPr>
          <w:rFonts w:ascii="Arial" w:hAnsi="Arial" w:cs="Arial"/>
          <w:szCs w:val="20"/>
        </w:rPr>
        <w:t xml:space="preserve"> grueso se fijará</w:t>
      </w:r>
      <w:r w:rsidR="00D47B00" w:rsidRPr="00234A0D">
        <w:rPr>
          <w:rFonts w:ascii="Arial" w:hAnsi="Arial" w:cs="Arial"/>
          <w:szCs w:val="20"/>
        </w:rPr>
        <w:t xml:space="preserve"> el rejoncillo,  que </w:t>
      </w:r>
      <w:r w:rsidRPr="00234A0D">
        <w:rPr>
          <w:rFonts w:ascii="Arial" w:hAnsi="Arial" w:cs="Arial"/>
          <w:szCs w:val="20"/>
        </w:rPr>
        <w:t>será</w:t>
      </w:r>
      <w:r w:rsidR="00D47B00" w:rsidRPr="00234A0D">
        <w:rPr>
          <w:rFonts w:ascii="Arial" w:hAnsi="Arial" w:cs="Arial"/>
          <w:szCs w:val="20"/>
        </w:rPr>
        <w:t xml:space="preserve"> de hierro, en forma de arp</w:t>
      </w:r>
      <w:r w:rsidR="002B4000" w:rsidRPr="00234A0D">
        <w:rPr>
          <w:rFonts w:ascii="Arial" w:hAnsi="Arial" w:cs="Arial"/>
          <w:szCs w:val="20"/>
        </w:rPr>
        <w:t>ó</w:t>
      </w:r>
      <w:r w:rsidR="00D47B00" w:rsidRPr="00234A0D">
        <w:rPr>
          <w:rFonts w:ascii="Arial" w:hAnsi="Arial" w:cs="Arial"/>
          <w:szCs w:val="20"/>
        </w:rPr>
        <w:t xml:space="preserve">n, de 14 </w:t>
      </w:r>
      <w:r w:rsidRPr="00234A0D">
        <w:rPr>
          <w:rFonts w:ascii="Arial" w:hAnsi="Arial" w:cs="Arial"/>
          <w:szCs w:val="20"/>
        </w:rPr>
        <w:t>centímetros</w:t>
      </w:r>
      <w:r w:rsidR="00D47B00" w:rsidRPr="00234A0D">
        <w:rPr>
          <w:rFonts w:ascii="Arial" w:hAnsi="Arial" w:cs="Arial"/>
          <w:szCs w:val="20"/>
        </w:rPr>
        <w:t xml:space="preserve"> de longitud, de los cuales 8 </w:t>
      </w:r>
      <w:r w:rsidRPr="00234A0D">
        <w:rPr>
          <w:rFonts w:ascii="Arial" w:hAnsi="Arial" w:cs="Arial"/>
          <w:szCs w:val="20"/>
        </w:rPr>
        <w:t>estarán</w:t>
      </w:r>
      <w:r w:rsidR="00D47B00" w:rsidRPr="00234A0D">
        <w:rPr>
          <w:rFonts w:ascii="Arial" w:hAnsi="Arial" w:cs="Arial"/>
          <w:szCs w:val="20"/>
        </w:rPr>
        <w:t xml:space="preserve"> en la</w:t>
      </w:r>
      <w:r w:rsidR="008B77AC" w:rsidRPr="00234A0D">
        <w:rPr>
          <w:rFonts w:ascii="Arial" w:hAnsi="Arial" w:cs="Arial"/>
          <w:szCs w:val="20"/>
        </w:rPr>
        <w:t xml:space="preserve"> extremidad del palo y 6 quedará</w:t>
      </w:r>
      <w:r w:rsidR="00D47B00" w:rsidRPr="00234A0D">
        <w:rPr>
          <w:rFonts w:ascii="Arial" w:hAnsi="Arial" w:cs="Arial"/>
          <w:szCs w:val="20"/>
        </w:rPr>
        <w:t>n afuera.</w:t>
      </w:r>
    </w:p>
    <w:p w:rsidR="008B77AC" w:rsidRPr="00234A0D" w:rsidRDefault="008B77AC"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El zarzo de banderillas en la plaza de primera </w:t>
      </w:r>
      <w:r w:rsidR="0054082B" w:rsidRPr="00234A0D">
        <w:rPr>
          <w:rFonts w:ascii="Arial" w:hAnsi="Arial" w:cs="Arial"/>
          <w:szCs w:val="20"/>
        </w:rPr>
        <w:t>categoría</w:t>
      </w:r>
      <w:r w:rsidRPr="00234A0D">
        <w:rPr>
          <w:rFonts w:ascii="Arial" w:hAnsi="Arial" w:cs="Arial"/>
          <w:szCs w:val="20"/>
        </w:rPr>
        <w:t xml:space="preserve"> </w:t>
      </w:r>
      <w:r w:rsidR="0054082B" w:rsidRPr="00234A0D">
        <w:rPr>
          <w:rFonts w:ascii="Arial" w:hAnsi="Arial" w:cs="Arial"/>
          <w:szCs w:val="20"/>
        </w:rPr>
        <w:t>deberá</w:t>
      </w:r>
      <w:r w:rsidRPr="00234A0D">
        <w:rPr>
          <w:rFonts w:ascii="Arial" w:hAnsi="Arial" w:cs="Arial"/>
          <w:szCs w:val="20"/>
        </w:rPr>
        <w:t xml:space="preserve"> contener, cuando menos, cinco pares</w:t>
      </w:r>
      <w:r w:rsidR="008B77AC" w:rsidRPr="00234A0D">
        <w:rPr>
          <w:rFonts w:ascii="Arial" w:hAnsi="Arial" w:cs="Arial"/>
          <w:szCs w:val="20"/>
        </w:rPr>
        <w:t xml:space="preserve"> por cada animal cuya lidia esté</w:t>
      </w:r>
      <w:r w:rsidRPr="00234A0D">
        <w:rPr>
          <w:rFonts w:ascii="Arial" w:hAnsi="Arial" w:cs="Arial"/>
          <w:szCs w:val="20"/>
        </w:rPr>
        <w:t xml:space="preserve"> anunciada y </w:t>
      </w:r>
      <w:r w:rsidR="0054082B" w:rsidRPr="00234A0D">
        <w:rPr>
          <w:rFonts w:ascii="Arial" w:hAnsi="Arial" w:cs="Arial"/>
          <w:szCs w:val="20"/>
        </w:rPr>
        <w:t>deberán</w:t>
      </w:r>
      <w:r w:rsidRPr="00234A0D">
        <w:rPr>
          <w:rFonts w:ascii="Arial" w:hAnsi="Arial" w:cs="Arial"/>
          <w:szCs w:val="20"/>
        </w:rPr>
        <w:t xml:space="preserve"> ser entregadas al Inspector Autoridad antes del sorteo.</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Además</w:t>
      </w:r>
      <w:r w:rsidR="00D47B00" w:rsidRPr="00234A0D">
        <w:rPr>
          <w:rFonts w:ascii="Arial" w:hAnsi="Arial" w:cs="Arial"/>
          <w:szCs w:val="20"/>
        </w:rPr>
        <w:t xml:space="preserve"> de las banderillas ordinarias </w:t>
      </w:r>
      <w:r w:rsidRPr="00234A0D">
        <w:rPr>
          <w:rFonts w:ascii="Arial" w:hAnsi="Arial" w:cs="Arial"/>
          <w:szCs w:val="20"/>
        </w:rPr>
        <w:t>deberá</w:t>
      </w:r>
      <w:r w:rsidR="00D47B00" w:rsidRPr="00234A0D">
        <w:rPr>
          <w:rFonts w:ascii="Arial" w:hAnsi="Arial" w:cs="Arial"/>
          <w:szCs w:val="20"/>
        </w:rPr>
        <w:t xml:space="preserve"> tener doce pares de banderillas negra</w:t>
      </w:r>
      <w:r w:rsidRPr="00234A0D">
        <w:rPr>
          <w:rFonts w:ascii="Arial" w:hAnsi="Arial" w:cs="Arial"/>
          <w:szCs w:val="20"/>
        </w:rPr>
        <w:t>s, con una longitud en los palos</w:t>
      </w:r>
      <w:r w:rsidR="00D47B00" w:rsidRPr="00234A0D">
        <w:rPr>
          <w:rFonts w:ascii="Arial" w:hAnsi="Arial" w:cs="Arial"/>
          <w:szCs w:val="20"/>
        </w:rPr>
        <w:t xml:space="preserve"> de 78 </w:t>
      </w:r>
      <w:r w:rsidRPr="00234A0D">
        <w:rPr>
          <w:rFonts w:ascii="Arial" w:hAnsi="Arial" w:cs="Arial"/>
          <w:szCs w:val="20"/>
        </w:rPr>
        <w:t>centímetros</w:t>
      </w:r>
      <w:r w:rsidR="00D47B00" w:rsidRPr="00234A0D">
        <w:rPr>
          <w:rFonts w:ascii="Arial" w:hAnsi="Arial" w:cs="Arial"/>
          <w:szCs w:val="20"/>
        </w:rPr>
        <w:t>, el arp</w:t>
      </w:r>
      <w:r w:rsidR="002B4000" w:rsidRPr="00234A0D">
        <w:rPr>
          <w:rFonts w:ascii="Arial" w:hAnsi="Arial" w:cs="Arial"/>
          <w:szCs w:val="20"/>
        </w:rPr>
        <w:t>ó</w:t>
      </w:r>
      <w:r w:rsidR="00D47B00" w:rsidRPr="00234A0D">
        <w:rPr>
          <w:rFonts w:ascii="Arial" w:hAnsi="Arial" w:cs="Arial"/>
          <w:szCs w:val="20"/>
        </w:rPr>
        <w:t xml:space="preserve">n </w:t>
      </w:r>
      <w:r w:rsidRPr="00234A0D">
        <w:rPr>
          <w:rFonts w:ascii="Arial" w:hAnsi="Arial" w:cs="Arial"/>
          <w:szCs w:val="20"/>
        </w:rPr>
        <w:t>tendrá</w:t>
      </w:r>
      <w:r w:rsidR="00D47B00" w:rsidRPr="00234A0D">
        <w:rPr>
          <w:rFonts w:ascii="Arial" w:hAnsi="Arial" w:cs="Arial"/>
          <w:szCs w:val="20"/>
        </w:rPr>
        <w:t xml:space="preserve"> como medida el doble del arp</w:t>
      </w:r>
      <w:r w:rsidR="002B4000" w:rsidRPr="00234A0D">
        <w:rPr>
          <w:rFonts w:ascii="Arial" w:hAnsi="Arial" w:cs="Arial"/>
          <w:szCs w:val="20"/>
        </w:rPr>
        <w:t>ó</w:t>
      </w:r>
      <w:r w:rsidR="00D47B00" w:rsidRPr="00234A0D">
        <w:rPr>
          <w:rFonts w:ascii="Arial" w:hAnsi="Arial" w:cs="Arial"/>
          <w:szCs w:val="20"/>
        </w:rPr>
        <w:t>n ordinario.</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En el adorno de las banderillas queda prohibido el uso </w:t>
      </w:r>
      <w:r w:rsidR="0054082B" w:rsidRPr="00234A0D">
        <w:rPr>
          <w:rFonts w:ascii="Arial" w:hAnsi="Arial" w:cs="Arial"/>
          <w:szCs w:val="20"/>
        </w:rPr>
        <w:t>simultáneo</w:t>
      </w:r>
      <w:r w:rsidRPr="00234A0D">
        <w:rPr>
          <w:rFonts w:ascii="Arial" w:hAnsi="Arial" w:cs="Arial"/>
          <w:szCs w:val="20"/>
        </w:rPr>
        <w:t xml:space="preserve"> de los colores nacionales.</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En el orden de que </w:t>
      </w:r>
      <w:r w:rsidR="0054082B" w:rsidRPr="00234A0D">
        <w:rPr>
          <w:rFonts w:ascii="Arial" w:hAnsi="Arial" w:cs="Arial"/>
          <w:szCs w:val="20"/>
        </w:rPr>
        <w:t>deberán</w:t>
      </w:r>
      <w:r w:rsidRPr="00234A0D">
        <w:rPr>
          <w:rFonts w:ascii="Arial" w:hAnsi="Arial" w:cs="Arial"/>
          <w:szCs w:val="20"/>
        </w:rPr>
        <w:t xml:space="preserve"> ser lidiadas las reses, </w:t>
      </w:r>
      <w:r w:rsidR="0054082B" w:rsidRPr="00234A0D">
        <w:rPr>
          <w:rFonts w:ascii="Arial" w:hAnsi="Arial" w:cs="Arial"/>
          <w:szCs w:val="20"/>
        </w:rPr>
        <w:t>respetándose</w:t>
      </w:r>
      <w:r w:rsidRPr="00234A0D">
        <w:rPr>
          <w:rFonts w:ascii="Arial" w:hAnsi="Arial" w:cs="Arial"/>
          <w:szCs w:val="20"/>
        </w:rPr>
        <w:t xml:space="preserve"> en todo caso los </w:t>
      </w:r>
      <w:r w:rsidR="0054082B" w:rsidRPr="00234A0D">
        <w:rPr>
          <w:rFonts w:ascii="Arial" w:hAnsi="Arial" w:cs="Arial"/>
          <w:szCs w:val="20"/>
        </w:rPr>
        <w:t>artículos</w:t>
      </w:r>
      <w:r w:rsidR="00A5278B" w:rsidRPr="00234A0D">
        <w:rPr>
          <w:rFonts w:ascii="Arial" w:hAnsi="Arial" w:cs="Arial"/>
          <w:szCs w:val="20"/>
        </w:rPr>
        <w:t xml:space="preserve"> conexos con é</w:t>
      </w:r>
      <w:r w:rsidRPr="00234A0D">
        <w:rPr>
          <w:rFonts w:ascii="Arial" w:hAnsi="Arial" w:cs="Arial"/>
          <w:szCs w:val="20"/>
        </w:rPr>
        <w:t>ste.</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Cuando se trate de festejos mixtos se </w:t>
      </w:r>
      <w:r w:rsidR="0054082B" w:rsidRPr="00234A0D">
        <w:rPr>
          <w:rFonts w:ascii="Arial" w:hAnsi="Arial" w:cs="Arial"/>
          <w:szCs w:val="20"/>
        </w:rPr>
        <w:t>procederá</w:t>
      </w:r>
      <w:r w:rsidRPr="00234A0D">
        <w:rPr>
          <w:rFonts w:ascii="Arial" w:hAnsi="Arial" w:cs="Arial"/>
          <w:szCs w:val="20"/>
        </w:rPr>
        <w:t xml:space="preserve"> en los </w:t>
      </w:r>
      <w:r w:rsidR="0054082B" w:rsidRPr="00234A0D">
        <w:rPr>
          <w:rFonts w:ascii="Arial" w:hAnsi="Arial" w:cs="Arial"/>
          <w:szCs w:val="20"/>
        </w:rPr>
        <w:t>términos</w:t>
      </w:r>
      <w:r w:rsidRPr="00234A0D">
        <w:rPr>
          <w:rFonts w:ascii="Arial" w:hAnsi="Arial" w:cs="Arial"/>
          <w:szCs w:val="20"/>
        </w:rPr>
        <w:t xml:space="preserve"> </w:t>
      </w:r>
      <w:r w:rsidR="0054082B" w:rsidRPr="00234A0D">
        <w:rPr>
          <w:rFonts w:ascii="Arial" w:hAnsi="Arial" w:cs="Arial"/>
          <w:szCs w:val="20"/>
        </w:rPr>
        <w:t>más</w:t>
      </w:r>
      <w:r w:rsidRPr="00234A0D">
        <w:rPr>
          <w:rFonts w:ascii="Arial" w:hAnsi="Arial" w:cs="Arial"/>
          <w:szCs w:val="20"/>
        </w:rPr>
        <w:t xml:space="preserve"> semejantes a las reglas anteriores.</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36. En las plazas de primera </w:t>
      </w:r>
      <w:r w:rsidRPr="00234A0D">
        <w:rPr>
          <w:rFonts w:ascii="Arial" w:hAnsi="Arial" w:cs="Arial"/>
          <w:szCs w:val="20"/>
        </w:rPr>
        <w:t>categoría</w:t>
      </w:r>
      <w:r w:rsidR="00D47B00" w:rsidRPr="00234A0D">
        <w:rPr>
          <w:rFonts w:ascii="Arial" w:hAnsi="Arial" w:cs="Arial"/>
          <w:szCs w:val="20"/>
        </w:rPr>
        <w:t xml:space="preserve"> </w:t>
      </w:r>
      <w:r w:rsidRPr="00234A0D">
        <w:rPr>
          <w:rFonts w:ascii="Arial" w:hAnsi="Arial" w:cs="Arial"/>
          <w:szCs w:val="20"/>
        </w:rPr>
        <w:t>habrá</w:t>
      </w:r>
      <w:r w:rsidR="00D47B00" w:rsidRPr="00234A0D">
        <w:rPr>
          <w:rFonts w:ascii="Arial" w:hAnsi="Arial" w:cs="Arial"/>
          <w:szCs w:val="20"/>
        </w:rPr>
        <w:t xml:space="preserve"> un </w:t>
      </w:r>
      <w:r w:rsidRPr="00234A0D">
        <w:rPr>
          <w:rFonts w:ascii="Arial" w:hAnsi="Arial" w:cs="Arial"/>
          <w:szCs w:val="20"/>
        </w:rPr>
        <w:t>mínimo</w:t>
      </w:r>
      <w:r w:rsidR="00D47B00" w:rsidRPr="00234A0D">
        <w:rPr>
          <w:rFonts w:ascii="Arial" w:hAnsi="Arial" w:cs="Arial"/>
          <w:szCs w:val="20"/>
        </w:rPr>
        <w:t xml:space="preserve"> de tres cabestros adiestrados para facilitar las maniobras de traslado de reses de un corral a otro, </w:t>
      </w:r>
      <w:r w:rsidR="00A5278B" w:rsidRPr="00234A0D">
        <w:rPr>
          <w:rFonts w:ascii="Arial" w:hAnsi="Arial" w:cs="Arial"/>
          <w:szCs w:val="20"/>
        </w:rPr>
        <w:t>de enchiqueramientos y de retiro</w:t>
      </w:r>
      <w:r w:rsidR="00D47B00" w:rsidRPr="00234A0D">
        <w:rPr>
          <w:rFonts w:ascii="Arial" w:hAnsi="Arial" w:cs="Arial"/>
          <w:szCs w:val="20"/>
        </w:rPr>
        <w:t xml:space="preserve"> de reses dentro del ruedo; en las plazas de segunda y tercera </w:t>
      </w:r>
      <w:r w:rsidRPr="00234A0D">
        <w:rPr>
          <w:rFonts w:ascii="Arial" w:hAnsi="Arial" w:cs="Arial"/>
          <w:szCs w:val="20"/>
        </w:rPr>
        <w:t>categoría</w:t>
      </w:r>
      <w:r w:rsidR="00D47B00" w:rsidRPr="00234A0D">
        <w:rPr>
          <w:rFonts w:ascii="Arial" w:hAnsi="Arial" w:cs="Arial"/>
          <w:szCs w:val="20"/>
        </w:rPr>
        <w:t xml:space="preserve"> </w:t>
      </w:r>
      <w:r w:rsidRPr="00234A0D">
        <w:rPr>
          <w:rFonts w:ascii="Arial" w:hAnsi="Arial" w:cs="Arial"/>
          <w:szCs w:val="20"/>
        </w:rPr>
        <w:t>habrá</w:t>
      </w:r>
      <w:r w:rsidR="00D47B00" w:rsidRPr="00234A0D">
        <w:rPr>
          <w:rFonts w:ascii="Arial" w:hAnsi="Arial" w:cs="Arial"/>
          <w:szCs w:val="20"/>
        </w:rPr>
        <w:t xml:space="preserve"> dos cabestros como </w:t>
      </w:r>
      <w:r w:rsidRPr="00234A0D">
        <w:rPr>
          <w:rFonts w:ascii="Arial" w:hAnsi="Arial" w:cs="Arial"/>
          <w:szCs w:val="20"/>
        </w:rPr>
        <w:t>mínimo</w:t>
      </w:r>
      <w:r w:rsidR="00D47B00" w:rsidRPr="00234A0D">
        <w:rPr>
          <w:rFonts w:ascii="Arial" w:hAnsi="Arial" w:cs="Arial"/>
          <w:szCs w:val="20"/>
        </w:rPr>
        <w:t>.</w:t>
      </w: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37. Antes de proceder al sorteo, los </w:t>
      </w:r>
      <w:r w:rsidRPr="00234A0D">
        <w:rPr>
          <w:rFonts w:ascii="Arial" w:hAnsi="Arial" w:cs="Arial"/>
          <w:szCs w:val="20"/>
        </w:rPr>
        <w:t>Veterinarios</w:t>
      </w:r>
      <w:r w:rsidR="00D47B00" w:rsidRPr="00234A0D">
        <w:rPr>
          <w:rFonts w:ascii="Arial" w:hAnsi="Arial" w:cs="Arial"/>
          <w:szCs w:val="20"/>
        </w:rPr>
        <w:t xml:space="preserve"> </w:t>
      </w:r>
      <w:r w:rsidR="00A5278B" w:rsidRPr="00234A0D">
        <w:rPr>
          <w:rFonts w:ascii="Arial" w:hAnsi="Arial" w:cs="Arial"/>
          <w:szCs w:val="20"/>
        </w:rPr>
        <w:t>examinará</w:t>
      </w:r>
      <w:r w:rsidRPr="00234A0D">
        <w:rPr>
          <w:rFonts w:ascii="Arial" w:hAnsi="Arial" w:cs="Arial"/>
          <w:szCs w:val="20"/>
        </w:rPr>
        <w:t>n</w:t>
      </w:r>
      <w:r w:rsidR="00D47B00" w:rsidRPr="00234A0D">
        <w:rPr>
          <w:rFonts w:ascii="Arial" w:hAnsi="Arial" w:cs="Arial"/>
          <w:szCs w:val="20"/>
        </w:rPr>
        <w:t xml:space="preserve"> minuciosamente las reses, pudiendo desechar cualquiera de ellas que en ese memento no </w:t>
      </w:r>
      <w:r w:rsidRPr="00234A0D">
        <w:rPr>
          <w:rFonts w:ascii="Arial" w:hAnsi="Arial" w:cs="Arial"/>
          <w:szCs w:val="20"/>
        </w:rPr>
        <w:t>reúna</w:t>
      </w:r>
      <w:r w:rsidR="00D47B00" w:rsidRPr="00234A0D">
        <w:rPr>
          <w:rFonts w:ascii="Arial" w:hAnsi="Arial" w:cs="Arial"/>
          <w:szCs w:val="20"/>
        </w:rPr>
        <w:t xml:space="preserve"> los </w:t>
      </w:r>
      <w:r w:rsidRPr="00234A0D">
        <w:rPr>
          <w:rFonts w:ascii="Arial" w:hAnsi="Arial" w:cs="Arial"/>
          <w:szCs w:val="20"/>
        </w:rPr>
        <w:t>requisitos</w:t>
      </w:r>
      <w:r w:rsidR="00B73041" w:rsidRPr="00234A0D">
        <w:rPr>
          <w:rFonts w:ascii="Arial" w:hAnsi="Arial" w:cs="Arial"/>
          <w:szCs w:val="20"/>
        </w:rPr>
        <w:t xml:space="preserve"> que exige este reglamento.</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38. Cuando en los corrales de la plaza haya "caj</w:t>
      </w:r>
      <w:r w:rsidR="002B4000" w:rsidRPr="00234A0D">
        <w:rPr>
          <w:rFonts w:ascii="Arial" w:hAnsi="Arial" w:cs="Arial"/>
          <w:szCs w:val="20"/>
        </w:rPr>
        <w:t>ó</w:t>
      </w:r>
      <w:r w:rsidR="00D47B00" w:rsidRPr="00234A0D">
        <w:rPr>
          <w:rFonts w:ascii="Arial" w:hAnsi="Arial" w:cs="Arial"/>
          <w:szCs w:val="20"/>
        </w:rPr>
        <w:t xml:space="preserve">n de cura" </w:t>
      </w:r>
      <w:r w:rsidRPr="00234A0D">
        <w:rPr>
          <w:rFonts w:ascii="Arial" w:hAnsi="Arial" w:cs="Arial"/>
          <w:szCs w:val="20"/>
        </w:rPr>
        <w:t>deberá</w:t>
      </w:r>
      <w:r w:rsidR="00D47B00" w:rsidRPr="00234A0D">
        <w:rPr>
          <w:rFonts w:ascii="Arial" w:hAnsi="Arial" w:cs="Arial"/>
          <w:szCs w:val="20"/>
        </w:rPr>
        <w:t xml:space="preserve"> estar precintado por la autoridad, a la que </w:t>
      </w:r>
      <w:r w:rsidRPr="00234A0D">
        <w:rPr>
          <w:rFonts w:ascii="Arial" w:hAnsi="Arial" w:cs="Arial"/>
          <w:szCs w:val="20"/>
        </w:rPr>
        <w:t>recurrirá</w:t>
      </w:r>
      <w:r w:rsidR="00D47B00" w:rsidRPr="00234A0D">
        <w:rPr>
          <w:rFonts w:ascii="Arial" w:hAnsi="Arial" w:cs="Arial"/>
          <w:szCs w:val="20"/>
        </w:rPr>
        <w:t xml:space="preserve"> en los </w:t>
      </w:r>
      <w:r w:rsidRPr="00234A0D">
        <w:rPr>
          <w:rFonts w:ascii="Arial" w:hAnsi="Arial" w:cs="Arial"/>
          <w:szCs w:val="20"/>
        </w:rPr>
        <w:t>casos</w:t>
      </w:r>
      <w:r w:rsidR="00D47B00" w:rsidRPr="00234A0D">
        <w:rPr>
          <w:rFonts w:ascii="Arial" w:hAnsi="Arial" w:cs="Arial"/>
          <w:szCs w:val="20"/>
        </w:rPr>
        <w:t xml:space="preserve"> en que se necesite su uso para que levante los precintos. La empresa </w:t>
      </w:r>
      <w:r w:rsidRPr="00234A0D">
        <w:rPr>
          <w:rFonts w:ascii="Arial" w:hAnsi="Arial" w:cs="Arial"/>
          <w:szCs w:val="20"/>
        </w:rPr>
        <w:t>será</w:t>
      </w:r>
      <w:r w:rsidR="00D47B00" w:rsidRPr="00234A0D">
        <w:rPr>
          <w:rFonts w:ascii="Arial" w:hAnsi="Arial" w:cs="Arial"/>
          <w:szCs w:val="20"/>
        </w:rPr>
        <w:t xml:space="preserve"> responsable de cualquier alteraci</w:t>
      </w:r>
      <w:r w:rsidR="002B4000" w:rsidRPr="00234A0D">
        <w:rPr>
          <w:rFonts w:ascii="Arial" w:hAnsi="Arial" w:cs="Arial"/>
          <w:szCs w:val="20"/>
        </w:rPr>
        <w:t>ó</w:t>
      </w:r>
      <w:r w:rsidR="00D47B00" w:rsidRPr="00234A0D">
        <w:rPr>
          <w:rFonts w:ascii="Arial" w:hAnsi="Arial" w:cs="Arial"/>
          <w:szCs w:val="20"/>
        </w:rPr>
        <w:t>n en los precintos.</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39.  Cuatro </w:t>
      </w:r>
      <w:r w:rsidR="00A5278B" w:rsidRPr="00234A0D">
        <w:rPr>
          <w:rFonts w:ascii="Arial" w:hAnsi="Arial" w:cs="Arial"/>
          <w:szCs w:val="20"/>
        </w:rPr>
        <w:t>horas</w:t>
      </w:r>
      <w:r w:rsidRPr="00234A0D">
        <w:rPr>
          <w:rFonts w:ascii="Arial" w:hAnsi="Arial" w:cs="Arial"/>
          <w:szCs w:val="20"/>
        </w:rPr>
        <w:t>antes</w:t>
      </w:r>
      <w:r w:rsidR="00A5278B" w:rsidRPr="00234A0D">
        <w:rPr>
          <w:rFonts w:ascii="Arial" w:hAnsi="Arial" w:cs="Arial"/>
          <w:szCs w:val="20"/>
        </w:rPr>
        <w:t xml:space="preserve"> de</w:t>
      </w:r>
      <w:r w:rsidR="00D47B00" w:rsidRPr="00234A0D">
        <w:rPr>
          <w:rFonts w:ascii="Arial" w:hAnsi="Arial" w:cs="Arial"/>
          <w:szCs w:val="20"/>
        </w:rPr>
        <w:t xml:space="preserve"> celebrarse el  festejo  se  </w:t>
      </w:r>
      <w:r w:rsidRPr="00234A0D">
        <w:rPr>
          <w:rFonts w:ascii="Arial" w:hAnsi="Arial" w:cs="Arial"/>
          <w:szCs w:val="20"/>
        </w:rPr>
        <w:t>procederá</w:t>
      </w:r>
      <w:r w:rsidR="00D47B00" w:rsidRPr="00234A0D">
        <w:rPr>
          <w:rFonts w:ascii="Arial" w:hAnsi="Arial" w:cs="Arial"/>
          <w:szCs w:val="20"/>
        </w:rPr>
        <w:t xml:space="preserve"> al  sorteo de  las  reses </w:t>
      </w:r>
      <w:r w:rsidRPr="00234A0D">
        <w:rPr>
          <w:rFonts w:ascii="Arial" w:hAnsi="Arial" w:cs="Arial"/>
          <w:szCs w:val="20"/>
        </w:rPr>
        <w:t>observándose</w:t>
      </w:r>
      <w:r w:rsidR="00D47B00" w:rsidRPr="00234A0D">
        <w:rPr>
          <w:rFonts w:ascii="Arial" w:hAnsi="Arial" w:cs="Arial"/>
          <w:szCs w:val="20"/>
        </w:rPr>
        <w:t xml:space="preserve"> las reglas siguientes:</w:t>
      </w:r>
    </w:p>
    <w:p w:rsidR="00D47B00" w:rsidRPr="00234A0D" w:rsidRDefault="00D47B00" w:rsidP="00D47B00">
      <w:pPr>
        <w:pStyle w:val="Sinespaciado"/>
        <w:jc w:val="both"/>
        <w:rPr>
          <w:rFonts w:ascii="Arial" w:hAnsi="Arial" w:cs="Arial"/>
          <w:szCs w:val="20"/>
        </w:rPr>
      </w:pP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I.      </w:t>
      </w:r>
      <w:r w:rsidR="00D47B00" w:rsidRPr="00234A0D">
        <w:rPr>
          <w:rFonts w:ascii="Arial" w:hAnsi="Arial" w:cs="Arial"/>
          <w:szCs w:val="20"/>
        </w:rPr>
        <w:t xml:space="preserve">Se </w:t>
      </w:r>
      <w:r w:rsidR="00A5278B" w:rsidRPr="00234A0D">
        <w:rPr>
          <w:rFonts w:ascii="Arial" w:hAnsi="Arial" w:cs="Arial"/>
          <w:szCs w:val="20"/>
        </w:rPr>
        <w:t>formará</w:t>
      </w:r>
      <w:r w:rsidR="0054082B" w:rsidRPr="00234A0D">
        <w:rPr>
          <w:rFonts w:ascii="Arial" w:hAnsi="Arial" w:cs="Arial"/>
          <w:szCs w:val="20"/>
        </w:rPr>
        <w:t>n</w:t>
      </w:r>
      <w:r w:rsidR="00D47B00" w:rsidRPr="00234A0D">
        <w:rPr>
          <w:rFonts w:ascii="Arial" w:hAnsi="Arial" w:cs="Arial"/>
          <w:szCs w:val="20"/>
        </w:rPr>
        <w:t xml:space="preserve"> los lotes </w:t>
      </w:r>
      <w:r w:rsidR="0054082B" w:rsidRPr="00234A0D">
        <w:rPr>
          <w:rFonts w:ascii="Arial" w:hAnsi="Arial" w:cs="Arial"/>
          <w:szCs w:val="20"/>
        </w:rPr>
        <w:t>según</w:t>
      </w:r>
      <w:r w:rsidR="00D47B00" w:rsidRPr="00234A0D">
        <w:rPr>
          <w:rFonts w:ascii="Arial" w:hAnsi="Arial" w:cs="Arial"/>
          <w:szCs w:val="20"/>
        </w:rPr>
        <w:t xml:space="preserve"> el </w:t>
      </w:r>
      <w:r w:rsidR="0054082B" w:rsidRPr="00234A0D">
        <w:rPr>
          <w:rFonts w:ascii="Arial" w:hAnsi="Arial" w:cs="Arial"/>
          <w:szCs w:val="20"/>
        </w:rPr>
        <w:t>número</w:t>
      </w:r>
      <w:r w:rsidR="00D47B00" w:rsidRPr="00234A0D">
        <w:rPr>
          <w:rFonts w:ascii="Arial" w:hAnsi="Arial" w:cs="Arial"/>
          <w:szCs w:val="20"/>
        </w:rPr>
        <w:t xml:space="preserve"> de matadores que </w:t>
      </w:r>
      <w:r w:rsidR="0054082B" w:rsidRPr="00234A0D">
        <w:rPr>
          <w:rFonts w:ascii="Arial" w:hAnsi="Arial" w:cs="Arial"/>
          <w:szCs w:val="20"/>
        </w:rPr>
        <w:t>actúen</w:t>
      </w:r>
      <w:r w:rsidR="00D47B00" w:rsidRPr="00234A0D">
        <w:rPr>
          <w:rFonts w:ascii="Arial" w:hAnsi="Arial" w:cs="Arial"/>
          <w:szCs w:val="20"/>
        </w:rPr>
        <w:t>:</w:t>
      </w:r>
    </w:p>
    <w:p w:rsidR="00D47B00" w:rsidRPr="00234A0D" w:rsidRDefault="00B73041" w:rsidP="00D47B00">
      <w:pPr>
        <w:pStyle w:val="Sinespaciado"/>
        <w:jc w:val="both"/>
        <w:rPr>
          <w:rFonts w:ascii="Arial" w:hAnsi="Arial" w:cs="Arial"/>
          <w:szCs w:val="20"/>
        </w:rPr>
      </w:pPr>
      <w:r w:rsidRPr="00234A0D">
        <w:rPr>
          <w:rFonts w:ascii="Arial" w:hAnsi="Arial" w:cs="Arial"/>
          <w:szCs w:val="20"/>
        </w:rPr>
        <w:lastRenderedPageBreak/>
        <w:t xml:space="preserve">II.    </w:t>
      </w:r>
      <w:r w:rsidR="00D47B00" w:rsidRPr="00234A0D">
        <w:rPr>
          <w:rFonts w:ascii="Arial" w:hAnsi="Arial" w:cs="Arial"/>
          <w:szCs w:val="20"/>
        </w:rPr>
        <w:t>En caso de no ponerse de acuerdo los matadores o sus representantes sobre la formaci</w:t>
      </w:r>
      <w:r w:rsidR="002B4000" w:rsidRPr="00234A0D">
        <w:rPr>
          <w:rFonts w:ascii="Arial" w:hAnsi="Arial" w:cs="Arial"/>
          <w:szCs w:val="20"/>
        </w:rPr>
        <w:t>ó</w:t>
      </w:r>
      <w:r w:rsidR="00D47B00" w:rsidRPr="00234A0D">
        <w:rPr>
          <w:rFonts w:ascii="Arial" w:hAnsi="Arial" w:cs="Arial"/>
          <w:szCs w:val="20"/>
        </w:rPr>
        <w:t>n de los lotes, se sortearan las reses separadamente.</w:t>
      </w:r>
    </w:p>
    <w:p w:rsidR="00D47B00" w:rsidRPr="00234A0D" w:rsidRDefault="0054082B" w:rsidP="00D47B00">
      <w:pPr>
        <w:pStyle w:val="Sinespaciado"/>
        <w:jc w:val="both"/>
        <w:rPr>
          <w:rFonts w:ascii="Arial" w:hAnsi="Arial" w:cs="Arial"/>
          <w:szCs w:val="20"/>
        </w:rPr>
      </w:pPr>
      <w:r w:rsidRPr="00234A0D">
        <w:rPr>
          <w:rFonts w:ascii="Arial" w:hAnsi="Arial" w:cs="Arial"/>
          <w:szCs w:val="20"/>
        </w:rPr>
        <w:t>III</w:t>
      </w:r>
      <w:r w:rsidR="00A5278B" w:rsidRPr="00234A0D">
        <w:rPr>
          <w:rFonts w:ascii="Arial" w:hAnsi="Arial" w:cs="Arial"/>
          <w:szCs w:val="20"/>
        </w:rPr>
        <w:t xml:space="preserve">.   </w:t>
      </w:r>
      <w:r w:rsidR="00D47B00" w:rsidRPr="00234A0D">
        <w:rPr>
          <w:rFonts w:ascii="Arial" w:hAnsi="Arial" w:cs="Arial"/>
          <w:szCs w:val="20"/>
        </w:rPr>
        <w:t xml:space="preserve">Si </w:t>
      </w:r>
      <w:r w:rsidRPr="00234A0D">
        <w:rPr>
          <w:rFonts w:ascii="Arial" w:hAnsi="Arial" w:cs="Arial"/>
          <w:szCs w:val="20"/>
        </w:rPr>
        <w:t>algún</w:t>
      </w:r>
      <w:r w:rsidR="00D47B00" w:rsidRPr="00234A0D">
        <w:rPr>
          <w:rFonts w:ascii="Arial" w:hAnsi="Arial" w:cs="Arial"/>
          <w:szCs w:val="20"/>
        </w:rPr>
        <w:t xml:space="preserve"> matador o su representante no sorteara por cualquier causa, el lote </w:t>
      </w:r>
      <w:r w:rsidRPr="00234A0D">
        <w:rPr>
          <w:rFonts w:ascii="Arial" w:hAnsi="Arial" w:cs="Arial"/>
          <w:szCs w:val="20"/>
        </w:rPr>
        <w:t>será</w:t>
      </w:r>
      <w:r w:rsidR="00D47B00" w:rsidRPr="00234A0D">
        <w:rPr>
          <w:rFonts w:ascii="Arial" w:hAnsi="Arial" w:cs="Arial"/>
          <w:szCs w:val="20"/>
        </w:rPr>
        <w:t xml:space="preserve"> el que dejen</w:t>
      </w:r>
      <w:r w:rsidR="00B73041" w:rsidRPr="00234A0D">
        <w:rPr>
          <w:rFonts w:ascii="Arial" w:hAnsi="Arial" w:cs="Arial"/>
          <w:szCs w:val="20"/>
        </w:rPr>
        <w:t xml:space="preserve"> </w:t>
      </w:r>
      <w:r w:rsidR="00D47B00" w:rsidRPr="00234A0D">
        <w:rPr>
          <w:rFonts w:ascii="Arial" w:hAnsi="Arial" w:cs="Arial"/>
          <w:szCs w:val="20"/>
        </w:rPr>
        <w:t xml:space="preserve">los otros; y si </w:t>
      </w:r>
      <w:r w:rsidRPr="00234A0D">
        <w:rPr>
          <w:rFonts w:ascii="Arial" w:hAnsi="Arial" w:cs="Arial"/>
          <w:szCs w:val="20"/>
        </w:rPr>
        <w:t>varios</w:t>
      </w:r>
      <w:r w:rsidR="00D47B00" w:rsidRPr="00234A0D">
        <w:rPr>
          <w:rFonts w:ascii="Arial" w:hAnsi="Arial" w:cs="Arial"/>
          <w:szCs w:val="20"/>
        </w:rPr>
        <w:t xml:space="preserve"> </w:t>
      </w:r>
      <w:r w:rsidRPr="00234A0D">
        <w:rPr>
          <w:rFonts w:ascii="Arial" w:hAnsi="Arial" w:cs="Arial"/>
          <w:szCs w:val="20"/>
        </w:rPr>
        <w:t>están</w:t>
      </w:r>
      <w:r w:rsidR="00A5278B" w:rsidRPr="00234A0D">
        <w:rPr>
          <w:rFonts w:ascii="Arial" w:hAnsi="Arial" w:cs="Arial"/>
          <w:szCs w:val="20"/>
        </w:rPr>
        <w:t xml:space="preserve"> en ese caso, sorteará</w:t>
      </w:r>
      <w:r w:rsidR="00D47B00" w:rsidRPr="00234A0D">
        <w:rPr>
          <w:rFonts w:ascii="Arial" w:hAnsi="Arial" w:cs="Arial"/>
          <w:szCs w:val="20"/>
        </w:rPr>
        <w:t xml:space="preserve"> por ellos el Juez de Plaza</w:t>
      </w:r>
      <w:r w:rsidR="00B73041" w:rsidRPr="00234A0D">
        <w:rPr>
          <w:rFonts w:ascii="Arial" w:hAnsi="Arial" w:cs="Arial"/>
          <w:szCs w:val="20"/>
        </w:rPr>
        <w:t>.</w:t>
      </w:r>
    </w:p>
    <w:p w:rsidR="00C17729" w:rsidRPr="00234A0D" w:rsidRDefault="00B73041" w:rsidP="00D47B00">
      <w:pPr>
        <w:pStyle w:val="Sinespaciado"/>
        <w:jc w:val="both"/>
        <w:rPr>
          <w:rFonts w:ascii="Arial" w:hAnsi="Arial" w:cs="Arial"/>
          <w:szCs w:val="20"/>
        </w:rPr>
      </w:pPr>
      <w:r w:rsidRPr="00234A0D">
        <w:rPr>
          <w:rFonts w:ascii="Arial" w:hAnsi="Arial" w:cs="Arial"/>
          <w:szCs w:val="20"/>
        </w:rPr>
        <w:t xml:space="preserve">IV. </w:t>
      </w:r>
      <w:r w:rsidR="00A5278B" w:rsidRPr="00234A0D">
        <w:rPr>
          <w:rFonts w:ascii="Arial" w:hAnsi="Arial" w:cs="Arial"/>
          <w:szCs w:val="20"/>
        </w:rPr>
        <w:t xml:space="preserve"> </w:t>
      </w:r>
      <w:r w:rsidR="00D47B00" w:rsidRPr="00234A0D">
        <w:rPr>
          <w:rFonts w:ascii="Arial" w:hAnsi="Arial" w:cs="Arial"/>
          <w:szCs w:val="20"/>
        </w:rPr>
        <w:t>Con excepci</w:t>
      </w:r>
      <w:r w:rsidR="002B4000" w:rsidRPr="00234A0D">
        <w:rPr>
          <w:rFonts w:ascii="Arial" w:hAnsi="Arial" w:cs="Arial"/>
          <w:szCs w:val="20"/>
        </w:rPr>
        <w:t>ó</w:t>
      </w:r>
      <w:r w:rsidR="00D47B00" w:rsidRPr="00234A0D">
        <w:rPr>
          <w:rFonts w:ascii="Arial" w:hAnsi="Arial" w:cs="Arial"/>
          <w:szCs w:val="20"/>
        </w:rPr>
        <w:t xml:space="preserve">n de los festivales de aficionados y delos </w:t>
      </w:r>
      <w:r w:rsidR="0054082B" w:rsidRPr="00234A0D">
        <w:rPr>
          <w:rFonts w:ascii="Arial" w:hAnsi="Arial" w:cs="Arial"/>
          <w:szCs w:val="20"/>
        </w:rPr>
        <w:t>espectáculos</w:t>
      </w:r>
      <w:r w:rsidR="00D47B00" w:rsidRPr="00234A0D">
        <w:rPr>
          <w:rFonts w:ascii="Arial" w:hAnsi="Arial" w:cs="Arial"/>
          <w:szCs w:val="20"/>
        </w:rPr>
        <w:t xml:space="preserve"> c</w:t>
      </w:r>
      <w:r w:rsidR="002B4000" w:rsidRPr="00234A0D">
        <w:rPr>
          <w:rFonts w:ascii="Arial" w:hAnsi="Arial" w:cs="Arial"/>
          <w:szCs w:val="20"/>
        </w:rPr>
        <w:t>ó</w:t>
      </w:r>
      <w:r w:rsidR="00D47B00" w:rsidRPr="00234A0D">
        <w:rPr>
          <w:rFonts w:ascii="Arial" w:hAnsi="Arial" w:cs="Arial"/>
          <w:szCs w:val="20"/>
        </w:rPr>
        <w:t xml:space="preserve">micos,  la autoridad </w:t>
      </w:r>
      <w:r w:rsidR="0054082B" w:rsidRPr="00234A0D">
        <w:rPr>
          <w:rFonts w:ascii="Arial" w:hAnsi="Arial" w:cs="Arial"/>
          <w:szCs w:val="20"/>
        </w:rPr>
        <w:t>deberá</w:t>
      </w:r>
      <w:r w:rsidR="00D47B00" w:rsidRPr="00234A0D">
        <w:rPr>
          <w:rFonts w:ascii="Arial" w:hAnsi="Arial" w:cs="Arial"/>
          <w:szCs w:val="20"/>
        </w:rPr>
        <w:t xml:space="preserve"> convocar a la operaci</w:t>
      </w:r>
      <w:r w:rsidR="002B4000" w:rsidRPr="00234A0D">
        <w:rPr>
          <w:rFonts w:ascii="Arial" w:hAnsi="Arial" w:cs="Arial"/>
          <w:szCs w:val="20"/>
        </w:rPr>
        <w:t>ó</w:t>
      </w:r>
      <w:r w:rsidR="00D47B00" w:rsidRPr="00234A0D">
        <w:rPr>
          <w:rFonts w:ascii="Arial" w:hAnsi="Arial" w:cs="Arial"/>
          <w:szCs w:val="20"/>
        </w:rPr>
        <w:t xml:space="preserve">n de sorteo en todos los festejos, salvo que los toreros </w:t>
      </w:r>
      <w:r w:rsidR="0054082B" w:rsidRPr="00234A0D">
        <w:rPr>
          <w:rFonts w:ascii="Arial" w:hAnsi="Arial" w:cs="Arial"/>
          <w:szCs w:val="20"/>
        </w:rPr>
        <w:t>estén</w:t>
      </w:r>
      <w:r w:rsidR="00D47B00" w:rsidRPr="00234A0D">
        <w:rPr>
          <w:rFonts w:ascii="Arial" w:hAnsi="Arial" w:cs="Arial"/>
          <w:szCs w:val="20"/>
        </w:rPr>
        <w:t xml:space="preserve"> en absoluta conformidad en el orden en que deban ser lidiadas las reses, </w:t>
      </w:r>
      <w:r w:rsidR="0054082B" w:rsidRPr="00234A0D">
        <w:rPr>
          <w:rFonts w:ascii="Arial" w:hAnsi="Arial" w:cs="Arial"/>
          <w:szCs w:val="20"/>
        </w:rPr>
        <w:t>respetándose</w:t>
      </w:r>
      <w:r w:rsidR="00D47B00" w:rsidRPr="00234A0D">
        <w:rPr>
          <w:rFonts w:ascii="Arial" w:hAnsi="Arial" w:cs="Arial"/>
          <w:szCs w:val="20"/>
        </w:rPr>
        <w:t xml:space="preserve"> en todo caso los </w:t>
      </w:r>
      <w:r w:rsidRPr="00234A0D">
        <w:rPr>
          <w:rFonts w:ascii="Arial" w:hAnsi="Arial" w:cs="Arial"/>
          <w:szCs w:val="20"/>
        </w:rPr>
        <w:t xml:space="preserve"> </w:t>
      </w:r>
      <w:r w:rsidR="00D47B00" w:rsidRPr="00234A0D">
        <w:rPr>
          <w:rFonts w:ascii="Arial" w:hAnsi="Arial" w:cs="Arial"/>
          <w:szCs w:val="20"/>
        </w:rPr>
        <w:t xml:space="preserve">otros </w:t>
      </w:r>
      <w:r w:rsidR="0054082B" w:rsidRPr="00234A0D">
        <w:rPr>
          <w:rFonts w:ascii="Arial" w:hAnsi="Arial" w:cs="Arial"/>
          <w:szCs w:val="20"/>
        </w:rPr>
        <w:t>artículos</w:t>
      </w:r>
      <w:r w:rsidR="00C17729" w:rsidRPr="00234A0D">
        <w:rPr>
          <w:rFonts w:ascii="Arial" w:hAnsi="Arial" w:cs="Arial"/>
          <w:szCs w:val="20"/>
        </w:rPr>
        <w:t xml:space="preserve"> conexos con éste.</w:t>
      </w:r>
    </w:p>
    <w:p w:rsidR="00D47B00" w:rsidRPr="00234A0D" w:rsidRDefault="00C17729" w:rsidP="00D47B00">
      <w:pPr>
        <w:pStyle w:val="Sinespaciado"/>
        <w:jc w:val="both"/>
        <w:rPr>
          <w:rFonts w:ascii="Arial" w:hAnsi="Arial" w:cs="Arial"/>
          <w:szCs w:val="20"/>
        </w:rPr>
      </w:pPr>
      <w:r w:rsidRPr="00234A0D">
        <w:rPr>
          <w:rFonts w:ascii="Arial" w:hAnsi="Arial" w:cs="Arial"/>
          <w:szCs w:val="20"/>
        </w:rPr>
        <w:t>C</w:t>
      </w:r>
      <w:r w:rsidR="00D47B00" w:rsidRPr="00234A0D">
        <w:rPr>
          <w:rFonts w:ascii="Arial" w:hAnsi="Arial" w:cs="Arial"/>
          <w:szCs w:val="20"/>
        </w:rPr>
        <w:t xml:space="preserve">uando se trate de festejos  mixtos se </w:t>
      </w:r>
      <w:r w:rsidR="0054082B" w:rsidRPr="00234A0D">
        <w:rPr>
          <w:rFonts w:ascii="Arial" w:hAnsi="Arial" w:cs="Arial"/>
          <w:szCs w:val="20"/>
        </w:rPr>
        <w:t>procederá</w:t>
      </w:r>
      <w:r w:rsidR="00D47B00" w:rsidRPr="00234A0D">
        <w:rPr>
          <w:rFonts w:ascii="Arial" w:hAnsi="Arial" w:cs="Arial"/>
          <w:szCs w:val="20"/>
        </w:rPr>
        <w:t xml:space="preserve"> en los </w:t>
      </w:r>
      <w:r w:rsidR="0054082B" w:rsidRPr="00234A0D">
        <w:rPr>
          <w:rFonts w:ascii="Arial" w:hAnsi="Arial" w:cs="Arial"/>
          <w:szCs w:val="20"/>
        </w:rPr>
        <w:t>términos</w:t>
      </w:r>
      <w:r w:rsidR="00D47B00" w:rsidRPr="00234A0D">
        <w:rPr>
          <w:rFonts w:ascii="Arial" w:hAnsi="Arial" w:cs="Arial"/>
          <w:szCs w:val="20"/>
        </w:rPr>
        <w:t xml:space="preserve"> </w:t>
      </w:r>
      <w:r w:rsidR="0054082B" w:rsidRPr="00234A0D">
        <w:rPr>
          <w:rFonts w:ascii="Arial" w:hAnsi="Arial" w:cs="Arial"/>
          <w:szCs w:val="20"/>
        </w:rPr>
        <w:t>más</w:t>
      </w:r>
      <w:r w:rsidR="00D47B00" w:rsidRPr="00234A0D">
        <w:rPr>
          <w:rFonts w:ascii="Arial" w:hAnsi="Arial" w:cs="Arial"/>
          <w:szCs w:val="20"/>
        </w:rPr>
        <w:t xml:space="preserve"> semejantes a las reglas anteriores.</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V.   </w:t>
      </w:r>
      <w:r w:rsidR="00A5278B" w:rsidRPr="00234A0D">
        <w:rPr>
          <w:rFonts w:ascii="Arial" w:hAnsi="Arial" w:cs="Arial"/>
          <w:szCs w:val="20"/>
        </w:rPr>
        <w:t xml:space="preserve"> </w:t>
      </w:r>
      <w:r w:rsidR="00DD5EC9" w:rsidRPr="00234A0D">
        <w:rPr>
          <w:rFonts w:ascii="Arial" w:hAnsi="Arial" w:cs="Arial"/>
          <w:szCs w:val="20"/>
        </w:rPr>
        <w:t>Los matadores indicará</w:t>
      </w:r>
      <w:r w:rsidR="00D47B00" w:rsidRPr="00234A0D">
        <w:rPr>
          <w:rFonts w:ascii="Arial" w:hAnsi="Arial" w:cs="Arial"/>
          <w:szCs w:val="20"/>
        </w:rPr>
        <w:t xml:space="preserve">n el orden en que quieran que se corran sus reses, pero una vez acordado, este orden no </w:t>
      </w:r>
      <w:r w:rsidR="0054082B" w:rsidRPr="00234A0D">
        <w:rPr>
          <w:rFonts w:ascii="Arial" w:hAnsi="Arial" w:cs="Arial"/>
          <w:szCs w:val="20"/>
        </w:rPr>
        <w:t>podrá</w:t>
      </w:r>
      <w:r w:rsidR="00D47B00" w:rsidRPr="00234A0D">
        <w:rPr>
          <w:rFonts w:ascii="Arial" w:hAnsi="Arial" w:cs="Arial"/>
          <w:szCs w:val="20"/>
        </w:rPr>
        <w:t xml:space="preserve"> alterarse.</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VI.   </w:t>
      </w:r>
      <w:r w:rsidR="00D47B00" w:rsidRPr="00234A0D">
        <w:rPr>
          <w:rFonts w:ascii="Arial" w:hAnsi="Arial" w:cs="Arial"/>
          <w:szCs w:val="20"/>
        </w:rPr>
        <w:t xml:space="preserve">Las reservas </w:t>
      </w:r>
      <w:r w:rsidR="0054082B" w:rsidRPr="00234A0D">
        <w:rPr>
          <w:rFonts w:ascii="Arial" w:hAnsi="Arial" w:cs="Arial"/>
          <w:szCs w:val="20"/>
        </w:rPr>
        <w:t>serán</w:t>
      </w:r>
      <w:r w:rsidR="00D47B00" w:rsidRPr="00234A0D">
        <w:rPr>
          <w:rFonts w:ascii="Arial" w:hAnsi="Arial" w:cs="Arial"/>
          <w:szCs w:val="20"/>
        </w:rPr>
        <w:t xml:space="preserve"> sorteadas igualmente a fin de que la suerte decida el orden de su salida a la plaza, el primer espada </w:t>
      </w:r>
      <w:r w:rsidR="0054082B" w:rsidRPr="00234A0D">
        <w:rPr>
          <w:rFonts w:ascii="Arial" w:hAnsi="Arial" w:cs="Arial"/>
          <w:szCs w:val="20"/>
        </w:rPr>
        <w:t>será</w:t>
      </w:r>
      <w:r w:rsidR="00D47B00" w:rsidRPr="00234A0D">
        <w:rPr>
          <w:rFonts w:ascii="Arial" w:hAnsi="Arial" w:cs="Arial"/>
          <w:szCs w:val="20"/>
        </w:rPr>
        <w:t xml:space="preserve"> el encargado de sacar el papel correspondiente, si la reserva es de la misma </w:t>
      </w:r>
      <w:r w:rsidR="0054082B" w:rsidRPr="00234A0D">
        <w:rPr>
          <w:rFonts w:ascii="Arial" w:hAnsi="Arial" w:cs="Arial"/>
          <w:szCs w:val="20"/>
        </w:rPr>
        <w:t>ganadería</w:t>
      </w:r>
      <w:r w:rsidR="00DD5EC9" w:rsidRPr="00234A0D">
        <w:rPr>
          <w:rFonts w:ascii="Arial" w:hAnsi="Arial" w:cs="Arial"/>
          <w:szCs w:val="20"/>
        </w:rPr>
        <w:t xml:space="preserve"> que se vaya a lidiar, ésta irá</w:t>
      </w:r>
      <w:r w:rsidR="00D47B00" w:rsidRPr="00234A0D">
        <w:rPr>
          <w:rFonts w:ascii="Arial" w:hAnsi="Arial" w:cs="Arial"/>
          <w:szCs w:val="20"/>
        </w:rPr>
        <w:t xml:space="preserve"> en primer lugar.</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VII.  </w:t>
      </w:r>
      <w:r w:rsidR="00D47B00" w:rsidRPr="00234A0D">
        <w:rPr>
          <w:rFonts w:ascii="Arial" w:hAnsi="Arial" w:cs="Arial"/>
          <w:szCs w:val="20"/>
        </w:rPr>
        <w:t xml:space="preserve">En los casos en que se lidien reses de diversas procedencias,  </w:t>
      </w:r>
      <w:r w:rsidR="0054082B" w:rsidRPr="00234A0D">
        <w:rPr>
          <w:rFonts w:ascii="Arial" w:hAnsi="Arial" w:cs="Arial"/>
          <w:szCs w:val="20"/>
        </w:rPr>
        <w:t>abrirá</w:t>
      </w:r>
      <w:r w:rsidR="00FC1455" w:rsidRPr="00234A0D">
        <w:rPr>
          <w:rFonts w:ascii="Arial" w:hAnsi="Arial" w:cs="Arial"/>
          <w:szCs w:val="20"/>
        </w:rPr>
        <w:t xml:space="preserve"> y cerrará</w:t>
      </w:r>
      <w:r w:rsidR="00D47B00" w:rsidRPr="00234A0D">
        <w:rPr>
          <w:rFonts w:ascii="Arial" w:hAnsi="Arial" w:cs="Arial"/>
          <w:szCs w:val="20"/>
        </w:rPr>
        <w:t xml:space="preserve"> plaza la perteneciente a la </w:t>
      </w:r>
      <w:r w:rsidR="0054082B" w:rsidRPr="00234A0D">
        <w:rPr>
          <w:rFonts w:ascii="Arial" w:hAnsi="Arial" w:cs="Arial"/>
          <w:szCs w:val="20"/>
        </w:rPr>
        <w:t>ganadería</w:t>
      </w:r>
      <w:r w:rsidR="00D47B00" w:rsidRPr="00234A0D">
        <w:rPr>
          <w:rFonts w:ascii="Arial" w:hAnsi="Arial" w:cs="Arial"/>
          <w:szCs w:val="20"/>
        </w:rPr>
        <w:t xml:space="preserve"> </w:t>
      </w:r>
      <w:r w:rsidR="0054082B" w:rsidRPr="00234A0D">
        <w:rPr>
          <w:rFonts w:ascii="Arial" w:hAnsi="Arial" w:cs="Arial"/>
          <w:szCs w:val="20"/>
        </w:rPr>
        <w:t>más</w:t>
      </w:r>
      <w:r w:rsidR="00D47B00" w:rsidRPr="00234A0D">
        <w:rPr>
          <w:rFonts w:ascii="Arial" w:hAnsi="Arial" w:cs="Arial"/>
          <w:szCs w:val="20"/>
        </w:rPr>
        <w:t xml:space="preserve"> antigua; y si solamente se lidia una perteneciente a la </w:t>
      </w:r>
      <w:r w:rsidR="0054082B" w:rsidRPr="00234A0D">
        <w:rPr>
          <w:rFonts w:ascii="Arial" w:hAnsi="Arial" w:cs="Arial"/>
          <w:szCs w:val="20"/>
        </w:rPr>
        <w:t>ganadería</w:t>
      </w:r>
      <w:r w:rsidR="00D47B00" w:rsidRPr="00234A0D">
        <w:rPr>
          <w:rFonts w:ascii="Arial" w:hAnsi="Arial" w:cs="Arial"/>
          <w:szCs w:val="20"/>
        </w:rPr>
        <w:t xml:space="preserve"> </w:t>
      </w:r>
      <w:r w:rsidR="0054082B" w:rsidRPr="00234A0D">
        <w:rPr>
          <w:rFonts w:ascii="Arial" w:hAnsi="Arial" w:cs="Arial"/>
          <w:szCs w:val="20"/>
        </w:rPr>
        <w:t>más</w:t>
      </w:r>
      <w:r w:rsidR="00D47B00" w:rsidRPr="00234A0D">
        <w:rPr>
          <w:rFonts w:ascii="Arial" w:hAnsi="Arial" w:cs="Arial"/>
          <w:szCs w:val="20"/>
        </w:rPr>
        <w:t xml:space="preserve"> antigua que el resto de la corrida, esa res </w:t>
      </w:r>
      <w:r w:rsidR="0054082B" w:rsidRPr="00234A0D">
        <w:rPr>
          <w:rFonts w:ascii="Arial" w:hAnsi="Arial" w:cs="Arial"/>
          <w:szCs w:val="20"/>
        </w:rPr>
        <w:t>abrirá</w:t>
      </w:r>
      <w:r w:rsidR="00D47B00" w:rsidRPr="00234A0D">
        <w:rPr>
          <w:rFonts w:ascii="Arial" w:hAnsi="Arial" w:cs="Arial"/>
          <w:szCs w:val="20"/>
        </w:rPr>
        <w:t xml:space="preserve"> plaza y el espada a quien corresponda </w:t>
      </w:r>
      <w:r w:rsidR="0054082B" w:rsidRPr="00234A0D">
        <w:rPr>
          <w:rFonts w:ascii="Arial" w:hAnsi="Arial" w:cs="Arial"/>
          <w:szCs w:val="20"/>
        </w:rPr>
        <w:t>tendrá</w:t>
      </w:r>
      <w:r w:rsidR="00D47B00" w:rsidRPr="00234A0D">
        <w:rPr>
          <w:rFonts w:ascii="Arial" w:hAnsi="Arial" w:cs="Arial"/>
          <w:szCs w:val="20"/>
        </w:rPr>
        <w:t xml:space="preserve"> derecho a escoger el toro que complete su lote.</w:t>
      </w: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Cuando se lidien dos reses de </w:t>
      </w:r>
      <w:r w:rsidR="0054082B" w:rsidRPr="00234A0D">
        <w:rPr>
          <w:rFonts w:ascii="Arial" w:hAnsi="Arial" w:cs="Arial"/>
          <w:szCs w:val="20"/>
        </w:rPr>
        <w:t>ganaderías</w:t>
      </w:r>
      <w:r w:rsidRPr="00234A0D">
        <w:rPr>
          <w:rFonts w:ascii="Arial" w:hAnsi="Arial" w:cs="Arial"/>
          <w:szCs w:val="20"/>
        </w:rPr>
        <w:t xml:space="preserve"> </w:t>
      </w:r>
      <w:r w:rsidR="0054082B" w:rsidRPr="00234A0D">
        <w:rPr>
          <w:rFonts w:ascii="Arial" w:hAnsi="Arial" w:cs="Arial"/>
          <w:szCs w:val="20"/>
        </w:rPr>
        <w:t>más</w:t>
      </w:r>
      <w:r w:rsidRPr="00234A0D">
        <w:rPr>
          <w:rFonts w:ascii="Arial" w:hAnsi="Arial" w:cs="Arial"/>
          <w:szCs w:val="20"/>
        </w:rPr>
        <w:t xml:space="preserve"> antiguas que las restantes, el primer </w:t>
      </w:r>
      <w:r w:rsidR="00FC1455" w:rsidRPr="00234A0D">
        <w:rPr>
          <w:rFonts w:ascii="Arial" w:hAnsi="Arial" w:cs="Arial"/>
          <w:szCs w:val="20"/>
        </w:rPr>
        <w:t>y el último espada sorteará</w:t>
      </w:r>
      <w:r w:rsidRPr="00234A0D">
        <w:rPr>
          <w:rFonts w:ascii="Arial" w:hAnsi="Arial" w:cs="Arial"/>
          <w:szCs w:val="20"/>
        </w:rPr>
        <w:t xml:space="preserve">n entre ellos estas reses e individualmente las de </w:t>
      </w:r>
      <w:r w:rsidR="0054082B" w:rsidRPr="00234A0D">
        <w:rPr>
          <w:rFonts w:ascii="Arial" w:hAnsi="Arial" w:cs="Arial"/>
          <w:szCs w:val="20"/>
        </w:rPr>
        <w:t>ganadería</w:t>
      </w:r>
      <w:r w:rsidRPr="00234A0D">
        <w:rPr>
          <w:rFonts w:ascii="Arial" w:hAnsi="Arial" w:cs="Arial"/>
          <w:szCs w:val="20"/>
        </w:rPr>
        <w:t xml:space="preserve"> de menos </w:t>
      </w:r>
      <w:r w:rsidR="0054082B" w:rsidRPr="00234A0D">
        <w:rPr>
          <w:rFonts w:ascii="Arial" w:hAnsi="Arial" w:cs="Arial"/>
          <w:szCs w:val="20"/>
        </w:rPr>
        <w:t>antigüedad</w:t>
      </w:r>
      <w:r w:rsidRPr="00234A0D">
        <w:rPr>
          <w:rFonts w:ascii="Arial" w:hAnsi="Arial" w:cs="Arial"/>
          <w:szCs w:val="20"/>
        </w:rPr>
        <w:t xml:space="preserve">; en caso de lidia de seis u ocho reses de </w:t>
      </w:r>
      <w:r w:rsidR="0054082B" w:rsidRPr="00234A0D">
        <w:rPr>
          <w:rFonts w:ascii="Arial" w:hAnsi="Arial" w:cs="Arial"/>
          <w:szCs w:val="20"/>
        </w:rPr>
        <w:t>ganaderías</w:t>
      </w:r>
      <w:r w:rsidR="00FC1455" w:rsidRPr="00234A0D">
        <w:rPr>
          <w:rFonts w:ascii="Arial" w:hAnsi="Arial" w:cs="Arial"/>
          <w:szCs w:val="20"/>
        </w:rPr>
        <w:t xml:space="preserve"> diversas, se jugará</w:t>
      </w:r>
      <w:r w:rsidRPr="00234A0D">
        <w:rPr>
          <w:rFonts w:ascii="Arial" w:hAnsi="Arial" w:cs="Arial"/>
          <w:szCs w:val="20"/>
        </w:rPr>
        <w:t xml:space="preserve">n por orden de </w:t>
      </w:r>
      <w:r w:rsidR="0054082B" w:rsidRPr="00234A0D">
        <w:rPr>
          <w:rFonts w:ascii="Arial" w:hAnsi="Arial" w:cs="Arial"/>
          <w:szCs w:val="20"/>
        </w:rPr>
        <w:t>antigüedad</w:t>
      </w:r>
      <w:r w:rsidRPr="00234A0D">
        <w:rPr>
          <w:rFonts w:ascii="Arial" w:hAnsi="Arial" w:cs="Arial"/>
          <w:szCs w:val="20"/>
        </w:rPr>
        <w:t>. En los casos de excepci</w:t>
      </w:r>
      <w:r w:rsidR="002B4000" w:rsidRPr="00234A0D">
        <w:rPr>
          <w:rFonts w:ascii="Arial" w:hAnsi="Arial" w:cs="Arial"/>
          <w:szCs w:val="20"/>
        </w:rPr>
        <w:t>ó</w:t>
      </w:r>
      <w:r w:rsidRPr="00234A0D">
        <w:rPr>
          <w:rFonts w:ascii="Arial" w:hAnsi="Arial" w:cs="Arial"/>
          <w:szCs w:val="20"/>
        </w:rPr>
        <w:t xml:space="preserve">n y no previstos, la autoridad </w:t>
      </w:r>
      <w:r w:rsidR="0054082B" w:rsidRPr="00234A0D">
        <w:rPr>
          <w:rFonts w:ascii="Arial" w:hAnsi="Arial" w:cs="Arial"/>
          <w:szCs w:val="20"/>
        </w:rPr>
        <w:t>respectiva</w:t>
      </w:r>
      <w:r w:rsidRPr="00234A0D">
        <w:rPr>
          <w:rFonts w:ascii="Arial" w:hAnsi="Arial" w:cs="Arial"/>
          <w:szCs w:val="20"/>
        </w:rPr>
        <w:t xml:space="preserve"> </w:t>
      </w:r>
      <w:r w:rsidR="0054082B" w:rsidRPr="00234A0D">
        <w:rPr>
          <w:rFonts w:ascii="Arial" w:hAnsi="Arial" w:cs="Arial"/>
          <w:szCs w:val="20"/>
        </w:rPr>
        <w:t>resolverá</w:t>
      </w:r>
      <w:r w:rsidRPr="00234A0D">
        <w:rPr>
          <w:rFonts w:ascii="Arial" w:hAnsi="Arial" w:cs="Arial"/>
          <w:szCs w:val="20"/>
        </w:rPr>
        <w:t xml:space="preserve"> lo conducente.</w:t>
      </w:r>
    </w:p>
    <w:p w:rsidR="00D47B00" w:rsidRPr="00234A0D" w:rsidRDefault="00A5278B" w:rsidP="00D47B00">
      <w:pPr>
        <w:pStyle w:val="Sinespaciado"/>
        <w:jc w:val="both"/>
        <w:rPr>
          <w:rFonts w:ascii="Arial" w:hAnsi="Arial" w:cs="Arial"/>
          <w:szCs w:val="20"/>
        </w:rPr>
      </w:pPr>
      <w:r w:rsidRPr="00234A0D">
        <w:rPr>
          <w:rFonts w:ascii="Arial" w:hAnsi="Arial" w:cs="Arial"/>
          <w:szCs w:val="20"/>
        </w:rPr>
        <w:t xml:space="preserve">VIII.  </w:t>
      </w:r>
      <w:r w:rsidR="0054082B" w:rsidRPr="00234A0D">
        <w:rPr>
          <w:rFonts w:ascii="Arial" w:hAnsi="Arial" w:cs="Arial"/>
          <w:szCs w:val="20"/>
        </w:rPr>
        <w:t>Habrá</w:t>
      </w:r>
      <w:r w:rsidR="00D47B00" w:rsidRPr="00234A0D">
        <w:rPr>
          <w:rFonts w:ascii="Arial" w:hAnsi="Arial" w:cs="Arial"/>
          <w:szCs w:val="20"/>
        </w:rPr>
        <w:t xml:space="preserve"> dos reses de reserva que </w:t>
      </w:r>
      <w:r w:rsidR="0054082B" w:rsidRPr="00234A0D">
        <w:rPr>
          <w:rFonts w:ascii="Arial" w:hAnsi="Arial" w:cs="Arial"/>
          <w:szCs w:val="20"/>
        </w:rPr>
        <w:t>deberán</w:t>
      </w:r>
      <w:r w:rsidR="00D47B00" w:rsidRPr="00234A0D">
        <w:rPr>
          <w:rFonts w:ascii="Arial" w:hAnsi="Arial" w:cs="Arial"/>
          <w:szCs w:val="20"/>
        </w:rPr>
        <w:t xml:space="preserve"> reunir los </w:t>
      </w:r>
      <w:r w:rsidR="0054082B" w:rsidRPr="00234A0D">
        <w:rPr>
          <w:rFonts w:ascii="Arial" w:hAnsi="Arial" w:cs="Arial"/>
          <w:szCs w:val="20"/>
        </w:rPr>
        <w:t>requisitos</w:t>
      </w:r>
      <w:r w:rsidR="00D47B00" w:rsidRPr="00234A0D">
        <w:rPr>
          <w:rFonts w:ascii="Arial" w:hAnsi="Arial" w:cs="Arial"/>
          <w:szCs w:val="20"/>
        </w:rPr>
        <w:t xml:space="preserve"> de este reglamento.</w:t>
      </w:r>
    </w:p>
    <w:p w:rsidR="00D47B00" w:rsidRPr="00234A0D" w:rsidRDefault="00D47B00" w:rsidP="00D47B00">
      <w:pPr>
        <w:pStyle w:val="Sinespaciado"/>
        <w:jc w:val="both"/>
        <w:rPr>
          <w:rFonts w:ascii="Arial" w:hAnsi="Arial" w:cs="Arial"/>
          <w:szCs w:val="20"/>
        </w:rPr>
      </w:pPr>
    </w:p>
    <w:p w:rsidR="00D47B00" w:rsidRPr="00234A0D" w:rsidRDefault="00FC1455" w:rsidP="00D47B00">
      <w:pPr>
        <w:pStyle w:val="Sinespaciado"/>
        <w:jc w:val="both"/>
        <w:rPr>
          <w:rFonts w:ascii="Arial" w:hAnsi="Arial" w:cs="Arial"/>
          <w:szCs w:val="20"/>
        </w:rPr>
      </w:pPr>
      <w:r w:rsidRPr="00234A0D">
        <w:rPr>
          <w:rFonts w:ascii="Arial" w:hAnsi="Arial" w:cs="Arial"/>
          <w:szCs w:val="20"/>
        </w:rPr>
        <w:t>Estas disposiciones se aplicará</w:t>
      </w:r>
      <w:r w:rsidR="00D47B00" w:rsidRPr="00234A0D">
        <w:rPr>
          <w:rFonts w:ascii="Arial" w:hAnsi="Arial" w:cs="Arial"/>
          <w:szCs w:val="20"/>
        </w:rPr>
        <w:t xml:space="preserve">n a todas las plazas en corridas de toros y en las novilladas que se celebren en plazas de primera </w:t>
      </w:r>
      <w:r w:rsidR="0054082B" w:rsidRPr="00234A0D">
        <w:rPr>
          <w:rFonts w:ascii="Arial" w:hAnsi="Arial" w:cs="Arial"/>
          <w:szCs w:val="20"/>
        </w:rPr>
        <w:t>categoría</w:t>
      </w:r>
      <w:r w:rsidR="00D47B00" w:rsidRPr="00234A0D">
        <w:rPr>
          <w:rFonts w:ascii="Arial" w:hAnsi="Arial" w:cs="Arial"/>
          <w:szCs w:val="20"/>
        </w:rPr>
        <w:t xml:space="preserve">, debiendo reunir los  novillos de reserva los </w:t>
      </w:r>
      <w:r w:rsidR="0054082B" w:rsidRPr="00234A0D">
        <w:rPr>
          <w:rFonts w:ascii="Arial" w:hAnsi="Arial" w:cs="Arial"/>
          <w:szCs w:val="20"/>
        </w:rPr>
        <w:t>requisitos</w:t>
      </w:r>
      <w:r w:rsidR="00D47B00" w:rsidRPr="00234A0D">
        <w:rPr>
          <w:rFonts w:ascii="Arial" w:hAnsi="Arial" w:cs="Arial"/>
          <w:szCs w:val="20"/>
        </w:rPr>
        <w:t xml:space="preserve"> </w:t>
      </w:r>
      <w:r w:rsidR="0054082B" w:rsidRPr="00234A0D">
        <w:rPr>
          <w:rFonts w:ascii="Arial" w:hAnsi="Arial" w:cs="Arial"/>
          <w:szCs w:val="20"/>
        </w:rPr>
        <w:t>señalados</w:t>
      </w:r>
      <w:r w:rsidR="00D47B00" w:rsidRPr="00234A0D">
        <w:rPr>
          <w:rFonts w:ascii="Arial" w:hAnsi="Arial" w:cs="Arial"/>
          <w:szCs w:val="20"/>
        </w:rPr>
        <w:t xml:space="preserve"> en este reglamento.</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40. El torilero </w:t>
      </w:r>
      <w:r w:rsidRPr="00234A0D">
        <w:rPr>
          <w:rFonts w:ascii="Arial" w:hAnsi="Arial" w:cs="Arial"/>
          <w:szCs w:val="20"/>
        </w:rPr>
        <w:t>pondrá en</w:t>
      </w:r>
      <w:r w:rsidR="00D47B00" w:rsidRPr="00234A0D">
        <w:rPr>
          <w:rFonts w:ascii="Arial" w:hAnsi="Arial" w:cs="Arial"/>
          <w:szCs w:val="20"/>
        </w:rPr>
        <w:t xml:space="preserve"> el torin el orden de salida que corresponda a cada una de las reses entoriladas. </w:t>
      </w:r>
      <w:r w:rsidR="006D4A60" w:rsidRPr="00234A0D">
        <w:rPr>
          <w:rFonts w:ascii="Arial" w:hAnsi="Arial" w:cs="Arial"/>
          <w:szCs w:val="20"/>
        </w:rPr>
        <w:t>A</w:t>
      </w:r>
      <w:r w:rsidRPr="00234A0D">
        <w:rPr>
          <w:rFonts w:ascii="Arial" w:hAnsi="Arial" w:cs="Arial"/>
          <w:szCs w:val="20"/>
        </w:rPr>
        <w:t>demás, antes de que cada una salga</w:t>
      </w:r>
      <w:r w:rsidR="006D4A60" w:rsidRPr="00234A0D">
        <w:rPr>
          <w:rFonts w:ascii="Arial" w:hAnsi="Arial" w:cs="Arial"/>
          <w:szCs w:val="20"/>
        </w:rPr>
        <w:t xml:space="preserve"> al ruedo, el torilero colocará</w:t>
      </w:r>
      <w:r w:rsidRPr="00234A0D">
        <w:rPr>
          <w:rFonts w:ascii="Arial" w:hAnsi="Arial" w:cs="Arial"/>
          <w:szCs w:val="20"/>
        </w:rPr>
        <w:t xml:space="preserve"> sobre la puerta de toriles en sitio visible un pizarr</w:t>
      </w:r>
      <w:r w:rsidR="002B4000" w:rsidRPr="00234A0D">
        <w:rPr>
          <w:rFonts w:ascii="Arial" w:hAnsi="Arial" w:cs="Arial"/>
          <w:szCs w:val="20"/>
        </w:rPr>
        <w:t>ó</w:t>
      </w:r>
      <w:r w:rsidRPr="00234A0D">
        <w:rPr>
          <w:rFonts w:ascii="Arial" w:hAnsi="Arial" w:cs="Arial"/>
          <w:szCs w:val="20"/>
        </w:rPr>
        <w:t>n que deberá contene</w:t>
      </w:r>
      <w:r w:rsidR="006D4A60" w:rsidRPr="00234A0D">
        <w:rPr>
          <w:rFonts w:ascii="Arial" w:hAnsi="Arial" w:cs="Arial"/>
          <w:szCs w:val="20"/>
        </w:rPr>
        <w:t>r las siguientes anotaciones: nú</w:t>
      </w:r>
      <w:r w:rsidRPr="00234A0D">
        <w:rPr>
          <w:rFonts w:ascii="Arial" w:hAnsi="Arial" w:cs="Arial"/>
          <w:szCs w:val="20"/>
        </w:rPr>
        <w:t xml:space="preserve">mero, nombre de la  res y  su peso; en  su caso,  la  ganadería  de donde  precede. </w:t>
      </w:r>
      <w:r w:rsidR="00D47B00" w:rsidRPr="00234A0D">
        <w:rPr>
          <w:rFonts w:ascii="Arial" w:hAnsi="Arial" w:cs="Arial"/>
          <w:szCs w:val="20"/>
        </w:rPr>
        <w:t xml:space="preserve">El torilero  </w:t>
      </w:r>
      <w:r w:rsidRPr="00234A0D">
        <w:rPr>
          <w:rFonts w:ascii="Arial" w:hAnsi="Arial" w:cs="Arial"/>
          <w:szCs w:val="20"/>
        </w:rPr>
        <w:t>será</w:t>
      </w:r>
      <w:r w:rsidR="00D47B00" w:rsidRPr="00234A0D">
        <w:rPr>
          <w:rFonts w:ascii="Arial" w:hAnsi="Arial" w:cs="Arial"/>
          <w:szCs w:val="20"/>
        </w:rPr>
        <w:t xml:space="preserve"> directamente responsable del cumplimiento de lo ordenado en este </w:t>
      </w:r>
      <w:r w:rsidRPr="00234A0D">
        <w:rPr>
          <w:rFonts w:ascii="Arial" w:hAnsi="Arial" w:cs="Arial"/>
          <w:szCs w:val="20"/>
        </w:rPr>
        <w:t>artículo</w:t>
      </w:r>
      <w:r w:rsidR="00D47B00" w:rsidRPr="00234A0D">
        <w:rPr>
          <w:rFonts w:ascii="Arial" w:hAnsi="Arial" w:cs="Arial"/>
          <w:szCs w:val="20"/>
        </w:rPr>
        <w:t>.</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41. Queda prohibida la permanencia en el callej</w:t>
      </w:r>
      <w:r w:rsidR="002B4000" w:rsidRPr="00234A0D">
        <w:rPr>
          <w:rFonts w:ascii="Arial" w:hAnsi="Arial" w:cs="Arial"/>
          <w:szCs w:val="20"/>
        </w:rPr>
        <w:t>ó</w:t>
      </w:r>
      <w:r w:rsidR="00D47B00" w:rsidRPr="00234A0D">
        <w:rPr>
          <w:rFonts w:ascii="Arial" w:hAnsi="Arial" w:cs="Arial"/>
          <w:szCs w:val="20"/>
        </w:rPr>
        <w:t>n durante la lidia a toda persona que no se enumere a continuaci</w:t>
      </w:r>
      <w:r w:rsidR="002B4000" w:rsidRPr="00234A0D">
        <w:rPr>
          <w:rFonts w:ascii="Arial" w:hAnsi="Arial" w:cs="Arial"/>
          <w:szCs w:val="20"/>
        </w:rPr>
        <w:t>ó</w:t>
      </w:r>
      <w:r w:rsidR="00D47B00" w:rsidRPr="00234A0D">
        <w:rPr>
          <w:rFonts w:ascii="Arial" w:hAnsi="Arial" w:cs="Arial"/>
          <w:szCs w:val="20"/>
        </w:rPr>
        <w:t>n:</w:t>
      </w:r>
    </w:p>
    <w:p w:rsidR="00D47B00" w:rsidRPr="00234A0D" w:rsidRDefault="00D47B00" w:rsidP="00D47B00">
      <w:pPr>
        <w:pStyle w:val="Sinespaciado"/>
        <w:jc w:val="both"/>
        <w:rPr>
          <w:rFonts w:ascii="Arial" w:hAnsi="Arial" w:cs="Arial"/>
          <w:szCs w:val="20"/>
        </w:rPr>
      </w:pP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I.      </w:t>
      </w:r>
      <w:r w:rsidR="00D47B00" w:rsidRPr="00234A0D">
        <w:rPr>
          <w:rFonts w:ascii="Arial" w:hAnsi="Arial" w:cs="Arial"/>
          <w:szCs w:val="20"/>
        </w:rPr>
        <w:t>Un Jefe de Autoridad de Callej</w:t>
      </w:r>
      <w:r w:rsidR="002B4000" w:rsidRPr="00234A0D">
        <w:rPr>
          <w:rFonts w:ascii="Arial" w:hAnsi="Arial" w:cs="Arial"/>
          <w:szCs w:val="20"/>
        </w:rPr>
        <w:t>ó</w:t>
      </w:r>
      <w:r w:rsidR="00D47B00" w:rsidRPr="00234A0D">
        <w:rPr>
          <w:rFonts w:ascii="Arial" w:hAnsi="Arial" w:cs="Arial"/>
          <w:szCs w:val="20"/>
        </w:rPr>
        <w:t xml:space="preserve">n, cuatro </w:t>
      </w:r>
      <w:r w:rsidR="00B90756" w:rsidRPr="00234A0D">
        <w:rPr>
          <w:rFonts w:ascii="Arial" w:hAnsi="Arial" w:cs="Arial"/>
          <w:szCs w:val="20"/>
        </w:rPr>
        <w:t>I</w:t>
      </w:r>
      <w:r w:rsidR="0054082B" w:rsidRPr="00234A0D">
        <w:rPr>
          <w:rFonts w:ascii="Arial" w:hAnsi="Arial" w:cs="Arial"/>
          <w:szCs w:val="20"/>
        </w:rPr>
        <w:t>nspectores</w:t>
      </w:r>
      <w:r w:rsidR="00D47B00" w:rsidRPr="00234A0D">
        <w:rPr>
          <w:rFonts w:ascii="Arial" w:hAnsi="Arial" w:cs="Arial"/>
          <w:szCs w:val="20"/>
        </w:rPr>
        <w:t xml:space="preserve"> Auxiliares y dos </w:t>
      </w:r>
      <w:r w:rsidR="0054082B" w:rsidRPr="00234A0D">
        <w:rPr>
          <w:rFonts w:ascii="Arial" w:hAnsi="Arial" w:cs="Arial"/>
          <w:szCs w:val="20"/>
        </w:rPr>
        <w:t>Veterinarios</w:t>
      </w:r>
      <w:r w:rsidR="00D47B00" w:rsidRPr="00234A0D">
        <w:rPr>
          <w:rFonts w:ascii="Arial" w:hAnsi="Arial" w:cs="Arial"/>
          <w:szCs w:val="20"/>
        </w:rPr>
        <w:t>.</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II.      </w:t>
      </w:r>
      <w:r w:rsidR="00D47B00" w:rsidRPr="00234A0D">
        <w:rPr>
          <w:rFonts w:ascii="Arial" w:hAnsi="Arial" w:cs="Arial"/>
          <w:szCs w:val="20"/>
        </w:rPr>
        <w:t xml:space="preserve">Los Diestros Alternantes, los Sobresalientes, los Subalternos y los </w:t>
      </w:r>
      <w:r w:rsidR="0054082B" w:rsidRPr="00234A0D">
        <w:rPr>
          <w:rFonts w:ascii="Arial" w:hAnsi="Arial" w:cs="Arial"/>
          <w:szCs w:val="20"/>
        </w:rPr>
        <w:t>Puntilleros</w:t>
      </w:r>
      <w:r w:rsidR="00D47B00" w:rsidRPr="00234A0D">
        <w:rPr>
          <w:rFonts w:ascii="Arial" w:hAnsi="Arial" w:cs="Arial"/>
          <w:szCs w:val="20"/>
        </w:rPr>
        <w:t xml:space="preserve"> que </w:t>
      </w:r>
      <w:r w:rsidR="0054082B" w:rsidRPr="00234A0D">
        <w:rPr>
          <w:rFonts w:ascii="Arial" w:hAnsi="Arial" w:cs="Arial"/>
          <w:szCs w:val="20"/>
        </w:rPr>
        <w:t>actúen</w:t>
      </w:r>
      <w:r w:rsidR="00D47B00" w:rsidRPr="00234A0D">
        <w:rPr>
          <w:rFonts w:ascii="Arial" w:hAnsi="Arial" w:cs="Arial"/>
          <w:szCs w:val="20"/>
        </w:rPr>
        <w:t xml:space="preserve"> en el festejo.</w:t>
      </w:r>
    </w:p>
    <w:p w:rsidR="00D47B00" w:rsidRPr="00234A0D" w:rsidRDefault="0054082B" w:rsidP="00D47B00">
      <w:pPr>
        <w:pStyle w:val="Sinespaciado"/>
        <w:jc w:val="both"/>
        <w:rPr>
          <w:rFonts w:ascii="Arial" w:hAnsi="Arial" w:cs="Arial"/>
          <w:szCs w:val="20"/>
        </w:rPr>
      </w:pPr>
      <w:r w:rsidRPr="00234A0D">
        <w:rPr>
          <w:rFonts w:ascii="Arial" w:hAnsi="Arial" w:cs="Arial"/>
          <w:szCs w:val="20"/>
        </w:rPr>
        <w:t>III</w:t>
      </w:r>
      <w:r w:rsidR="00B73041" w:rsidRPr="00234A0D">
        <w:rPr>
          <w:rFonts w:ascii="Arial" w:hAnsi="Arial" w:cs="Arial"/>
          <w:szCs w:val="20"/>
        </w:rPr>
        <w:t xml:space="preserve">.     </w:t>
      </w:r>
      <w:r w:rsidR="00D47B00" w:rsidRPr="00234A0D">
        <w:rPr>
          <w:rFonts w:ascii="Arial" w:hAnsi="Arial" w:cs="Arial"/>
          <w:szCs w:val="20"/>
        </w:rPr>
        <w:t xml:space="preserve">Los Apoderados de  los  Diestros Actuantes, que </w:t>
      </w:r>
      <w:r w:rsidRPr="00234A0D">
        <w:rPr>
          <w:rFonts w:ascii="Arial" w:hAnsi="Arial" w:cs="Arial"/>
          <w:szCs w:val="20"/>
        </w:rPr>
        <w:t>permanecerán</w:t>
      </w:r>
      <w:r w:rsidR="00D47B00" w:rsidRPr="00234A0D">
        <w:rPr>
          <w:rFonts w:ascii="Arial" w:hAnsi="Arial" w:cs="Arial"/>
          <w:szCs w:val="20"/>
        </w:rPr>
        <w:t xml:space="preserve"> dentro del burladero de</w:t>
      </w:r>
      <w:r w:rsidR="00B73041" w:rsidRPr="00234A0D">
        <w:rPr>
          <w:rFonts w:ascii="Arial" w:hAnsi="Arial" w:cs="Arial"/>
          <w:szCs w:val="20"/>
        </w:rPr>
        <w:t xml:space="preserve"> </w:t>
      </w:r>
      <w:r w:rsidR="00D47B00" w:rsidRPr="00234A0D">
        <w:rPr>
          <w:rFonts w:ascii="Arial" w:hAnsi="Arial" w:cs="Arial"/>
          <w:szCs w:val="20"/>
        </w:rPr>
        <w:t>callej</w:t>
      </w:r>
      <w:r w:rsidR="002B4000" w:rsidRPr="00234A0D">
        <w:rPr>
          <w:rFonts w:ascii="Arial" w:hAnsi="Arial" w:cs="Arial"/>
          <w:szCs w:val="20"/>
        </w:rPr>
        <w:t>ó</w:t>
      </w:r>
      <w:r w:rsidR="00D47B00" w:rsidRPr="00234A0D">
        <w:rPr>
          <w:rFonts w:ascii="Arial" w:hAnsi="Arial" w:cs="Arial"/>
          <w:szCs w:val="20"/>
        </w:rPr>
        <w:t>n.</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IV.     </w:t>
      </w:r>
      <w:r w:rsidR="00D47B00" w:rsidRPr="00234A0D">
        <w:rPr>
          <w:rFonts w:ascii="Arial" w:hAnsi="Arial" w:cs="Arial"/>
          <w:szCs w:val="20"/>
        </w:rPr>
        <w:t>Dos Mozos de Espadas por cada Diestro en turno.</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V.      </w:t>
      </w:r>
      <w:r w:rsidR="00D47B00" w:rsidRPr="00234A0D">
        <w:rPr>
          <w:rFonts w:ascii="Arial" w:hAnsi="Arial" w:cs="Arial"/>
          <w:szCs w:val="20"/>
        </w:rPr>
        <w:t>Dos Delegados, uno de la Asociaci</w:t>
      </w:r>
      <w:r w:rsidR="002B4000" w:rsidRPr="00234A0D">
        <w:rPr>
          <w:rFonts w:ascii="Arial" w:hAnsi="Arial" w:cs="Arial"/>
          <w:szCs w:val="20"/>
        </w:rPr>
        <w:t>ó</w:t>
      </w:r>
      <w:r w:rsidR="00D47B00" w:rsidRPr="00234A0D">
        <w:rPr>
          <w:rFonts w:ascii="Arial" w:hAnsi="Arial" w:cs="Arial"/>
          <w:szCs w:val="20"/>
        </w:rPr>
        <w:t>n Nacional de Matadores de Toros y Novillos, y otro de la</w:t>
      </w:r>
    </w:p>
    <w:p w:rsidR="00D47B00" w:rsidRPr="00234A0D" w:rsidRDefault="0054082B" w:rsidP="00D47B00">
      <w:pPr>
        <w:pStyle w:val="Sinespaciado"/>
        <w:jc w:val="both"/>
        <w:rPr>
          <w:rFonts w:ascii="Arial" w:hAnsi="Arial" w:cs="Arial"/>
          <w:szCs w:val="20"/>
        </w:rPr>
      </w:pPr>
      <w:r w:rsidRPr="00234A0D">
        <w:rPr>
          <w:rFonts w:ascii="Arial" w:hAnsi="Arial" w:cs="Arial"/>
          <w:szCs w:val="20"/>
        </w:rPr>
        <w:t>Unión</w:t>
      </w:r>
      <w:r w:rsidR="00D47B00" w:rsidRPr="00234A0D">
        <w:rPr>
          <w:rFonts w:ascii="Arial" w:hAnsi="Arial" w:cs="Arial"/>
          <w:szCs w:val="20"/>
        </w:rPr>
        <w:t xml:space="preserve"> Mexicana de Picadores y Banderilleros.</w:t>
      </w:r>
    </w:p>
    <w:p w:rsidR="00B73041" w:rsidRPr="00234A0D" w:rsidRDefault="00B73041" w:rsidP="00D47B00">
      <w:pPr>
        <w:pStyle w:val="Sinespaciado"/>
        <w:jc w:val="both"/>
        <w:rPr>
          <w:rFonts w:ascii="Arial" w:hAnsi="Arial" w:cs="Arial"/>
          <w:szCs w:val="20"/>
        </w:rPr>
      </w:pPr>
      <w:r w:rsidRPr="00234A0D">
        <w:rPr>
          <w:rFonts w:ascii="Arial" w:hAnsi="Arial" w:cs="Arial"/>
          <w:szCs w:val="20"/>
        </w:rPr>
        <w:t xml:space="preserve">VI.     </w:t>
      </w:r>
      <w:r w:rsidR="00D47B00" w:rsidRPr="00234A0D">
        <w:rPr>
          <w:rFonts w:ascii="Arial" w:hAnsi="Arial" w:cs="Arial"/>
          <w:szCs w:val="20"/>
        </w:rPr>
        <w:t xml:space="preserve">Los Monosabios Actuantes y Encargados de Puertas de la Barrera. </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VII.    </w:t>
      </w:r>
      <w:r w:rsidR="00D47B00" w:rsidRPr="00234A0D">
        <w:rPr>
          <w:rFonts w:ascii="Arial" w:hAnsi="Arial" w:cs="Arial"/>
          <w:szCs w:val="20"/>
        </w:rPr>
        <w:t>Los Monosabios Encargados del Zarzo de Banderillas.</w:t>
      </w:r>
    </w:p>
    <w:p w:rsidR="00B73041" w:rsidRPr="00234A0D" w:rsidRDefault="00B73041" w:rsidP="00D47B00">
      <w:pPr>
        <w:pStyle w:val="Sinespaciado"/>
        <w:jc w:val="both"/>
        <w:rPr>
          <w:rFonts w:ascii="Arial" w:hAnsi="Arial" w:cs="Arial"/>
          <w:szCs w:val="20"/>
        </w:rPr>
      </w:pPr>
      <w:r w:rsidRPr="00234A0D">
        <w:rPr>
          <w:rFonts w:ascii="Arial" w:hAnsi="Arial" w:cs="Arial"/>
          <w:szCs w:val="20"/>
        </w:rPr>
        <w:lastRenderedPageBreak/>
        <w:t xml:space="preserve">VIII.   </w:t>
      </w:r>
      <w:r w:rsidR="00D47B00" w:rsidRPr="00234A0D">
        <w:rPr>
          <w:rFonts w:ascii="Arial" w:hAnsi="Arial" w:cs="Arial"/>
          <w:szCs w:val="20"/>
        </w:rPr>
        <w:t xml:space="preserve">Encargados de </w:t>
      </w:r>
      <w:r w:rsidR="0054082B" w:rsidRPr="00234A0D">
        <w:rPr>
          <w:rFonts w:ascii="Arial" w:hAnsi="Arial" w:cs="Arial"/>
          <w:szCs w:val="20"/>
        </w:rPr>
        <w:t>Caballos</w:t>
      </w:r>
      <w:r w:rsidR="00D47B00" w:rsidRPr="00234A0D">
        <w:rPr>
          <w:rFonts w:ascii="Arial" w:hAnsi="Arial" w:cs="Arial"/>
          <w:szCs w:val="20"/>
        </w:rPr>
        <w:t xml:space="preserve">. </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IX.      </w:t>
      </w:r>
      <w:r w:rsidR="00D47B00" w:rsidRPr="00234A0D">
        <w:rPr>
          <w:rFonts w:ascii="Arial" w:hAnsi="Arial" w:cs="Arial"/>
          <w:szCs w:val="20"/>
        </w:rPr>
        <w:t>Alguaciles.</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X.       </w:t>
      </w:r>
      <w:r w:rsidR="0054082B" w:rsidRPr="00234A0D">
        <w:rPr>
          <w:rFonts w:ascii="Arial" w:hAnsi="Arial" w:cs="Arial"/>
          <w:szCs w:val="20"/>
        </w:rPr>
        <w:t>Médicos</w:t>
      </w:r>
      <w:r w:rsidR="00D47B00" w:rsidRPr="00234A0D">
        <w:rPr>
          <w:rFonts w:ascii="Arial" w:hAnsi="Arial" w:cs="Arial"/>
          <w:szCs w:val="20"/>
        </w:rPr>
        <w:t xml:space="preserve"> Cirujanos a cuyo cargo este el servicio </w:t>
      </w:r>
      <w:r w:rsidR="0054082B" w:rsidRPr="00234A0D">
        <w:rPr>
          <w:rFonts w:ascii="Arial" w:hAnsi="Arial" w:cs="Arial"/>
          <w:szCs w:val="20"/>
        </w:rPr>
        <w:t>médico</w:t>
      </w:r>
      <w:r w:rsidR="00D47B00" w:rsidRPr="00234A0D">
        <w:rPr>
          <w:rFonts w:ascii="Arial" w:hAnsi="Arial" w:cs="Arial"/>
          <w:szCs w:val="20"/>
        </w:rPr>
        <w:t xml:space="preserve"> de la plaza.</w:t>
      </w:r>
    </w:p>
    <w:p w:rsidR="00D47B00" w:rsidRPr="00234A0D" w:rsidRDefault="00B73041" w:rsidP="00D47B00">
      <w:pPr>
        <w:pStyle w:val="Sinespaciado"/>
        <w:jc w:val="both"/>
        <w:rPr>
          <w:rFonts w:ascii="Arial" w:hAnsi="Arial" w:cs="Arial"/>
          <w:szCs w:val="20"/>
        </w:rPr>
      </w:pPr>
      <w:r w:rsidRPr="00234A0D">
        <w:rPr>
          <w:rFonts w:ascii="Arial" w:hAnsi="Arial" w:cs="Arial"/>
          <w:szCs w:val="20"/>
        </w:rPr>
        <w:t xml:space="preserve">XI.      </w:t>
      </w:r>
      <w:r w:rsidR="00D47B00" w:rsidRPr="00234A0D">
        <w:rPr>
          <w:rFonts w:ascii="Arial" w:hAnsi="Arial" w:cs="Arial"/>
          <w:szCs w:val="20"/>
        </w:rPr>
        <w:t>Fot</w:t>
      </w:r>
      <w:r w:rsidR="002B4000" w:rsidRPr="00234A0D">
        <w:rPr>
          <w:rFonts w:ascii="Arial" w:hAnsi="Arial" w:cs="Arial"/>
          <w:szCs w:val="20"/>
        </w:rPr>
        <w:t>ó</w:t>
      </w:r>
      <w:r w:rsidR="00D47B00" w:rsidRPr="00234A0D">
        <w:rPr>
          <w:rFonts w:ascii="Arial" w:hAnsi="Arial" w:cs="Arial"/>
          <w:szCs w:val="20"/>
        </w:rPr>
        <w:t>grafos y Camar</w:t>
      </w:r>
      <w:r w:rsidR="002B4000" w:rsidRPr="00234A0D">
        <w:rPr>
          <w:rFonts w:ascii="Arial" w:hAnsi="Arial" w:cs="Arial"/>
          <w:szCs w:val="20"/>
        </w:rPr>
        <w:t>ó</w:t>
      </w:r>
      <w:r w:rsidR="00D47B00" w:rsidRPr="00234A0D">
        <w:rPr>
          <w:rFonts w:ascii="Arial" w:hAnsi="Arial" w:cs="Arial"/>
          <w:szCs w:val="20"/>
        </w:rPr>
        <w:t>grafos, previa lista que autorizara la empresa y la Presidencia Municipal.</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El Jefe Autoridad  de Callej</w:t>
      </w:r>
      <w:r w:rsidR="002B4000" w:rsidRPr="00234A0D">
        <w:rPr>
          <w:rFonts w:ascii="Arial" w:hAnsi="Arial" w:cs="Arial"/>
          <w:szCs w:val="20"/>
        </w:rPr>
        <w:t>ó</w:t>
      </w:r>
      <w:r w:rsidRPr="00234A0D">
        <w:rPr>
          <w:rFonts w:ascii="Arial" w:hAnsi="Arial" w:cs="Arial"/>
          <w:szCs w:val="20"/>
        </w:rPr>
        <w:t xml:space="preserve">n </w:t>
      </w:r>
      <w:r w:rsidR="0054082B" w:rsidRPr="00234A0D">
        <w:rPr>
          <w:rFonts w:ascii="Arial" w:hAnsi="Arial" w:cs="Arial"/>
          <w:szCs w:val="20"/>
        </w:rPr>
        <w:t>será</w:t>
      </w:r>
      <w:r w:rsidRPr="00234A0D">
        <w:rPr>
          <w:rFonts w:ascii="Arial" w:hAnsi="Arial" w:cs="Arial"/>
          <w:szCs w:val="20"/>
        </w:rPr>
        <w:t xml:space="preserve"> directamente responsable del cumplimiento de este </w:t>
      </w:r>
      <w:r w:rsidR="0054082B" w:rsidRPr="00234A0D">
        <w:rPr>
          <w:rFonts w:ascii="Arial" w:hAnsi="Arial" w:cs="Arial"/>
          <w:szCs w:val="20"/>
        </w:rPr>
        <w:t>artículo</w:t>
      </w:r>
      <w:r w:rsidRPr="00234A0D">
        <w:rPr>
          <w:rFonts w:ascii="Arial" w:hAnsi="Arial" w:cs="Arial"/>
          <w:szCs w:val="20"/>
        </w:rPr>
        <w:t>. No permitir circular por el callej</w:t>
      </w:r>
      <w:r w:rsidR="002B4000" w:rsidRPr="00234A0D">
        <w:rPr>
          <w:rFonts w:ascii="Arial" w:hAnsi="Arial" w:cs="Arial"/>
          <w:szCs w:val="20"/>
        </w:rPr>
        <w:t>ó</w:t>
      </w:r>
      <w:r w:rsidRPr="00234A0D">
        <w:rPr>
          <w:rFonts w:ascii="Arial" w:hAnsi="Arial" w:cs="Arial"/>
          <w:szCs w:val="20"/>
        </w:rPr>
        <w:t>n, no recargarse sobre la barrera a personas ajenas a la lidia, durante el tiempo de la misma.</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42. En caso de que por fuerza mayor comprobada no pueda actuar uno de los Diestros Anunciados,  la  empresa </w:t>
      </w:r>
      <w:r w:rsidRPr="00234A0D">
        <w:rPr>
          <w:rFonts w:ascii="Arial" w:hAnsi="Arial" w:cs="Arial"/>
          <w:szCs w:val="20"/>
        </w:rPr>
        <w:t>dará</w:t>
      </w:r>
      <w:r w:rsidR="00D47B00" w:rsidRPr="00234A0D">
        <w:rPr>
          <w:rFonts w:ascii="Arial" w:hAnsi="Arial" w:cs="Arial"/>
          <w:szCs w:val="20"/>
        </w:rPr>
        <w:t xml:space="preserve"> inmediatame</w:t>
      </w:r>
      <w:r w:rsidRPr="00234A0D">
        <w:rPr>
          <w:rFonts w:ascii="Arial" w:hAnsi="Arial" w:cs="Arial"/>
          <w:szCs w:val="20"/>
        </w:rPr>
        <w:t>nte  aviso al Juez de Plaza, aun</w:t>
      </w:r>
      <w:r w:rsidR="00D47B00" w:rsidRPr="00234A0D">
        <w:rPr>
          <w:rFonts w:ascii="Arial" w:hAnsi="Arial" w:cs="Arial"/>
          <w:szCs w:val="20"/>
        </w:rPr>
        <w:t xml:space="preserve"> siendo  el mismo </w:t>
      </w:r>
      <w:r w:rsidRPr="00234A0D">
        <w:rPr>
          <w:rFonts w:ascii="Arial" w:hAnsi="Arial" w:cs="Arial"/>
          <w:szCs w:val="20"/>
        </w:rPr>
        <w:t>día</w:t>
      </w:r>
      <w:r w:rsidR="00D47B00" w:rsidRPr="00234A0D">
        <w:rPr>
          <w:rFonts w:ascii="Arial" w:hAnsi="Arial" w:cs="Arial"/>
          <w:szCs w:val="20"/>
        </w:rPr>
        <w:t xml:space="preserve"> al concederse al hecho, para que resuelva lo conducente de acuerdo a lo establecido en este reglamento. </w:t>
      </w:r>
    </w:p>
    <w:p w:rsidR="00B90756" w:rsidRPr="00234A0D" w:rsidRDefault="00B90756"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En cualquier caso, se usaran l</w:t>
      </w:r>
      <w:r w:rsidR="0054082B" w:rsidRPr="00234A0D">
        <w:rPr>
          <w:rFonts w:ascii="Arial" w:hAnsi="Arial" w:cs="Arial"/>
          <w:szCs w:val="20"/>
        </w:rPr>
        <w:t>os medios de publicidad que señ</w:t>
      </w:r>
      <w:r w:rsidRPr="00234A0D">
        <w:rPr>
          <w:rFonts w:ascii="Arial" w:hAnsi="Arial" w:cs="Arial"/>
          <w:szCs w:val="20"/>
        </w:rPr>
        <w:t xml:space="preserve">ale la autoridad, para dar a conocer al </w:t>
      </w:r>
      <w:r w:rsidR="0054082B" w:rsidRPr="00234A0D">
        <w:rPr>
          <w:rFonts w:ascii="Arial" w:hAnsi="Arial" w:cs="Arial"/>
          <w:szCs w:val="20"/>
        </w:rPr>
        <w:t>público</w:t>
      </w:r>
      <w:r w:rsidRPr="00234A0D">
        <w:rPr>
          <w:rFonts w:ascii="Arial" w:hAnsi="Arial" w:cs="Arial"/>
          <w:szCs w:val="20"/>
        </w:rPr>
        <w:t xml:space="preserve">  el cambio  que tenga  que hacerse </w:t>
      </w:r>
      <w:r w:rsidR="0054082B" w:rsidRPr="00234A0D">
        <w:rPr>
          <w:rFonts w:ascii="Arial" w:hAnsi="Arial" w:cs="Arial"/>
          <w:szCs w:val="20"/>
        </w:rPr>
        <w:t xml:space="preserve"> con  motivo de la  no actuación</w:t>
      </w:r>
      <w:r w:rsidRPr="00234A0D">
        <w:rPr>
          <w:rFonts w:ascii="Arial" w:hAnsi="Arial" w:cs="Arial"/>
          <w:szCs w:val="20"/>
        </w:rPr>
        <w:t xml:space="preserve">  de uno de los  Diestros Anunc</w:t>
      </w:r>
      <w:r w:rsidR="00B90756" w:rsidRPr="00234A0D">
        <w:rPr>
          <w:rFonts w:ascii="Arial" w:hAnsi="Arial" w:cs="Arial"/>
          <w:szCs w:val="20"/>
        </w:rPr>
        <w:t>iados; pero siempre se avisará</w:t>
      </w:r>
      <w:r w:rsidRPr="00234A0D">
        <w:rPr>
          <w:rFonts w:ascii="Arial" w:hAnsi="Arial" w:cs="Arial"/>
          <w:szCs w:val="20"/>
        </w:rPr>
        <w:t xml:space="preserve"> por med</w:t>
      </w:r>
      <w:r w:rsidR="00B90756" w:rsidRPr="00234A0D">
        <w:rPr>
          <w:rFonts w:ascii="Arial" w:hAnsi="Arial" w:cs="Arial"/>
          <w:szCs w:val="20"/>
        </w:rPr>
        <w:t>io de pizarrones que se colocará</w:t>
      </w:r>
      <w:r w:rsidRPr="00234A0D">
        <w:rPr>
          <w:rFonts w:ascii="Arial" w:hAnsi="Arial" w:cs="Arial"/>
          <w:szCs w:val="20"/>
        </w:rPr>
        <w:t xml:space="preserve">n sobre la taquilla de la plaza y de las que existan fuera y pertenezcan  a la empresa.  La falta de aviso inmediato a que se refiere este </w:t>
      </w:r>
      <w:r w:rsidR="0054082B" w:rsidRPr="00234A0D">
        <w:rPr>
          <w:rFonts w:ascii="Arial" w:hAnsi="Arial" w:cs="Arial"/>
          <w:szCs w:val="20"/>
        </w:rPr>
        <w:t>artículo</w:t>
      </w:r>
      <w:r w:rsidRPr="00234A0D">
        <w:rPr>
          <w:rFonts w:ascii="Arial" w:hAnsi="Arial" w:cs="Arial"/>
          <w:szCs w:val="20"/>
        </w:rPr>
        <w:t xml:space="preserve">, o de </w:t>
      </w:r>
      <w:r w:rsidR="0054082B" w:rsidRPr="00234A0D">
        <w:rPr>
          <w:rFonts w:ascii="Arial" w:hAnsi="Arial" w:cs="Arial"/>
          <w:szCs w:val="20"/>
        </w:rPr>
        <w:t>comprobación</w:t>
      </w:r>
      <w:r w:rsidRPr="00234A0D">
        <w:rPr>
          <w:rFonts w:ascii="Arial" w:hAnsi="Arial" w:cs="Arial"/>
          <w:szCs w:val="20"/>
        </w:rPr>
        <w:t xml:space="preserve"> de la fuerza mayor, o la </w:t>
      </w:r>
      <w:r w:rsidR="0054082B" w:rsidRPr="00234A0D">
        <w:rPr>
          <w:rFonts w:ascii="Arial" w:hAnsi="Arial" w:cs="Arial"/>
          <w:szCs w:val="20"/>
        </w:rPr>
        <w:t>justificación</w:t>
      </w:r>
      <w:r w:rsidRPr="00234A0D">
        <w:rPr>
          <w:rFonts w:ascii="Arial" w:hAnsi="Arial" w:cs="Arial"/>
          <w:szCs w:val="20"/>
        </w:rPr>
        <w:t xml:space="preserve"> para no actuar, </w:t>
      </w:r>
      <w:r w:rsidR="0054082B" w:rsidRPr="00234A0D">
        <w:rPr>
          <w:rFonts w:ascii="Arial" w:hAnsi="Arial" w:cs="Arial"/>
          <w:szCs w:val="20"/>
        </w:rPr>
        <w:t>originará</w:t>
      </w:r>
      <w:r w:rsidRPr="00234A0D">
        <w:rPr>
          <w:rFonts w:ascii="Arial" w:hAnsi="Arial" w:cs="Arial"/>
          <w:szCs w:val="20"/>
        </w:rPr>
        <w:t xml:space="preserve"> la </w:t>
      </w:r>
      <w:r w:rsidR="0054082B" w:rsidRPr="00234A0D">
        <w:rPr>
          <w:rFonts w:ascii="Arial" w:hAnsi="Arial" w:cs="Arial"/>
          <w:szCs w:val="20"/>
        </w:rPr>
        <w:t>sanción</w:t>
      </w:r>
      <w:r w:rsidRPr="00234A0D">
        <w:rPr>
          <w:rFonts w:ascii="Arial" w:hAnsi="Arial" w:cs="Arial"/>
          <w:szCs w:val="20"/>
        </w:rPr>
        <w:t xml:space="preserve"> correspondiente.</w:t>
      </w:r>
    </w:p>
    <w:p w:rsidR="00D47B00" w:rsidRPr="00234A0D" w:rsidRDefault="00D47B00" w:rsidP="00D47B00">
      <w:pPr>
        <w:pStyle w:val="Sinespaciado"/>
        <w:jc w:val="both"/>
        <w:rPr>
          <w:rFonts w:ascii="Arial" w:hAnsi="Arial" w:cs="Arial"/>
          <w:szCs w:val="20"/>
        </w:rPr>
      </w:pPr>
    </w:p>
    <w:p w:rsidR="00D47B00" w:rsidRPr="00234A0D" w:rsidRDefault="0054082B" w:rsidP="00D47B00">
      <w:pPr>
        <w:pStyle w:val="Sinespaciado"/>
        <w:jc w:val="both"/>
        <w:rPr>
          <w:rFonts w:ascii="Arial" w:hAnsi="Arial" w:cs="Arial"/>
          <w:szCs w:val="20"/>
        </w:rPr>
      </w:pPr>
      <w:r w:rsidRPr="00234A0D">
        <w:rPr>
          <w:rFonts w:ascii="Arial" w:hAnsi="Arial" w:cs="Arial"/>
          <w:szCs w:val="20"/>
        </w:rPr>
        <w:t>Artículo</w:t>
      </w:r>
      <w:r w:rsidR="00D47B00" w:rsidRPr="00234A0D">
        <w:rPr>
          <w:rFonts w:ascii="Arial" w:hAnsi="Arial" w:cs="Arial"/>
          <w:szCs w:val="20"/>
        </w:rPr>
        <w:t xml:space="preserve"> 43. En punto de la hora anunciada para el inicio del festejo en los programas, el Juez de Plaza </w:t>
      </w:r>
      <w:r w:rsidRPr="00234A0D">
        <w:rPr>
          <w:rFonts w:ascii="Arial" w:hAnsi="Arial" w:cs="Arial"/>
          <w:szCs w:val="20"/>
        </w:rPr>
        <w:t>dará</w:t>
      </w:r>
      <w:r w:rsidR="00D47B00" w:rsidRPr="00234A0D">
        <w:rPr>
          <w:rFonts w:ascii="Arial" w:hAnsi="Arial" w:cs="Arial"/>
          <w:szCs w:val="20"/>
        </w:rPr>
        <w:t xml:space="preserve">  orden  de  que  suenen  los  clarines  y timbales  y  de  principio  el  festejo.  En  ese  momento </w:t>
      </w:r>
      <w:r w:rsidRPr="00234A0D">
        <w:rPr>
          <w:rFonts w:ascii="Arial" w:hAnsi="Arial" w:cs="Arial"/>
          <w:szCs w:val="20"/>
        </w:rPr>
        <w:t>suspenderán</w:t>
      </w:r>
      <w:r w:rsidR="00D47B00" w:rsidRPr="00234A0D">
        <w:rPr>
          <w:rFonts w:ascii="Arial" w:hAnsi="Arial" w:cs="Arial"/>
          <w:szCs w:val="20"/>
        </w:rPr>
        <w:t xml:space="preserve"> sus actividades  los vendedores en los tendidos y los alquiladores de cojines y ni unos ni otros </w:t>
      </w:r>
      <w:r w:rsidRPr="00234A0D">
        <w:rPr>
          <w:rFonts w:ascii="Arial" w:hAnsi="Arial" w:cs="Arial"/>
          <w:szCs w:val="20"/>
        </w:rPr>
        <w:t>podrán</w:t>
      </w:r>
      <w:r w:rsidR="00D47B00" w:rsidRPr="00234A0D">
        <w:rPr>
          <w:rFonts w:ascii="Arial" w:hAnsi="Arial" w:cs="Arial"/>
          <w:szCs w:val="20"/>
        </w:rPr>
        <w:t xml:space="preserve"> ejercer su comercio  sino en el lapso que va del puntillamiento de un toro al toque que ordene la salida del siguiente.</w:t>
      </w:r>
    </w:p>
    <w:p w:rsidR="00D47B00" w:rsidRPr="00234A0D" w:rsidRDefault="00D47B00" w:rsidP="00D47B00">
      <w:pPr>
        <w:pStyle w:val="Sinespaciado"/>
        <w:jc w:val="both"/>
        <w:rPr>
          <w:rFonts w:ascii="Arial" w:hAnsi="Arial" w:cs="Arial"/>
          <w:szCs w:val="20"/>
        </w:rPr>
      </w:pPr>
    </w:p>
    <w:p w:rsidR="00D47B00" w:rsidRPr="00234A0D" w:rsidRDefault="00D47B00" w:rsidP="00D47B00">
      <w:pPr>
        <w:pStyle w:val="Sinespaciado"/>
        <w:jc w:val="both"/>
        <w:rPr>
          <w:rFonts w:ascii="Arial" w:hAnsi="Arial" w:cs="Arial"/>
          <w:szCs w:val="20"/>
        </w:rPr>
      </w:pPr>
      <w:r w:rsidRPr="00234A0D">
        <w:rPr>
          <w:rFonts w:ascii="Arial" w:hAnsi="Arial" w:cs="Arial"/>
          <w:szCs w:val="20"/>
        </w:rPr>
        <w:t xml:space="preserve">La empresa y los concesionarios  </w:t>
      </w:r>
      <w:r w:rsidR="0054082B" w:rsidRPr="00234A0D">
        <w:rPr>
          <w:rFonts w:ascii="Arial" w:hAnsi="Arial" w:cs="Arial"/>
          <w:szCs w:val="20"/>
        </w:rPr>
        <w:t>serán</w:t>
      </w:r>
      <w:r w:rsidRPr="00234A0D">
        <w:rPr>
          <w:rFonts w:ascii="Arial" w:hAnsi="Arial" w:cs="Arial"/>
          <w:szCs w:val="20"/>
        </w:rPr>
        <w:t xml:space="preserve"> directamente responsables  del cumplimiento de este artículo.</w:t>
      </w:r>
    </w:p>
    <w:p w:rsidR="00D47B00" w:rsidRPr="00234A0D" w:rsidRDefault="00D47B00" w:rsidP="00D47B00">
      <w:pPr>
        <w:pStyle w:val="Sinespaciado"/>
        <w:jc w:val="both"/>
        <w:rPr>
          <w:rFonts w:ascii="Arial" w:hAnsi="Arial" w:cs="Arial"/>
          <w:szCs w:val="20"/>
        </w:rPr>
      </w:pPr>
    </w:p>
    <w:p w:rsidR="00B73041" w:rsidRPr="00234A0D" w:rsidRDefault="00B73041" w:rsidP="00D47B00">
      <w:pPr>
        <w:pStyle w:val="Sinespaciado"/>
        <w:jc w:val="both"/>
        <w:rPr>
          <w:rFonts w:ascii="Arial" w:hAnsi="Arial" w:cs="Arial"/>
          <w:szCs w:val="20"/>
        </w:rPr>
      </w:pPr>
    </w:p>
    <w:p w:rsidR="00B73041" w:rsidRPr="00234A0D" w:rsidRDefault="00B73041" w:rsidP="00A30D34">
      <w:pPr>
        <w:pStyle w:val="Sinespaciado"/>
        <w:jc w:val="center"/>
        <w:rPr>
          <w:rFonts w:ascii="Arial" w:hAnsi="Arial" w:cs="Arial"/>
          <w:b/>
          <w:szCs w:val="20"/>
        </w:rPr>
      </w:pPr>
      <w:r w:rsidRPr="00234A0D">
        <w:rPr>
          <w:rFonts w:ascii="Arial" w:hAnsi="Arial" w:cs="Arial"/>
          <w:b/>
          <w:szCs w:val="20"/>
        </w:rPr>
        <w:t>PRIMER TERCIO</w:t>
      </w:r>
    </w:p>
    <w:p w:rsidR="00B73041" w:rsidRPr="00234A0D" w:rsidRDefault="00B73041" w:rsidP="00D47B00">
      <w:pPr>
        <w:pStyle w:val="Sinespaciado"/>
        <w:jc w:val="both"/>
        <w:rPr>
          <w:rFonts w:ascii="Arial" w:hAnsi="Arial" w:cs="Arial"/>
          <w:szCs w:val="20"/>
        </w:rPr>
      </w:pPr>
    </w:p>
    <w:p w:rsidR="00B73041" w:rsidRPr="00234A0D" w:rsidRDefault="00B73041" w:rsidP="00B73041">
      <w:pPr>
        <w:pStyle w:val="Sinespaciado"/>
        <w:jc w:val="center"/>
        <w:rPr>
          <w:rFonts w:ascii="Arial" w:hAnsi="Arial" w:cs="Arial"/>
          <w:b/>
          <w:szCs w:val="20"/>
        </w:rPr>
      </w:pPr>
      <w:r w:rsidRPr="00234A0D">
        <w:rPr>
          <w:rFonts w:ascii="Arial" w:hAnsi="Arial" w:cs="Arial"/>
          <w:b/>
          <w:szCs w:val="20"/>
        </w:rPr>
        <w:t>CAPÍTULO VI</w:t>
      </w:r>
    </w:p>
    <w:p w:rsidR="00B73041" w:rsidRPr="00234A0D" w:rsidRDefault="00B73041" w:rsidP="00B73041">
      <w:pPr>
        <w:pStyle w:val="Sinespaciado"/>
        <w:jc w:val="center"/>
        <w:rPr>
          <w:rFonts w:ascii="Arial" w:hAnsi="Arial" w:cs="Arial"/>
          <w:b/>
          <w:szCs w:val="20"/>
        </w:rPr>
      </w:pPr>
      <w:r w:rsidRPr="00234A0D">
        <w:rPr>
          <w:rFonts w:ascii="Arial" w:hAnsi="Arial" w:cs="Arial"/>
          <w:b/>
          <w:szCs w:val="20"/>
        </w:rPr>
        <w:t>DE LA LIDIA</w:t>
      </w:r>
    </w:p>
    <w:p w:rsidR="00B73041" w:rsidRPr="00234A0D" w:rsidRDefault="00B73041" w:rsidP="00B73041">
      <w:pPr>
        <w:pStyle w:val="Sinespaciado"/>
        <w:jc w:val="center"/>
        <w:rPr>
          <w:rFonts w:ascii="Arial" w:hAnsi="Arial" w:cs="Arial"/>
          <w:b/>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44. Al salir la res del toril no deberá haber subalterno a</w:t>
      </w:r>
      <w:r w:rsidR="004E2895" w:rsidRPr="00234A0D">
        <w:rPr>
          <w:rFonts w:ascii="Arial" w:hAnsi="Arial" w:cs="Arial"/>
          <w:szCs w:val="20"/>
        </w:rPr>
        <w:t>lguno en el ruedo, no se llamará</w:t>
      </w:r>
      <w:r w:rsidRPr="00234A0D">
        <w:rPr>
          <w:rFonts w:ascii="Arial" w:hAnsi="Arial" w:cs="Arial"/>
          <w:szCs w:val="20"/>
        </w:rPr>
        <w:t xml:space="preserve"> su atención  hasta que  se haya  "enterado".  Queda  prohibido  hacerla  rematar  en tablas.  Cuando  un Diestro  se  vea  precisado  a  saltar  la  barrera  o  a  ocultars</w:t>
      </w:r>
      <w:r w:rsidR="004E2895" w:rsidRPr="00234A0D">
        <w:rPr>
          <w:rFonts w:ascii="Arial" w:hAnsi="Arial" w:cs="Arial"/>
          <w:szCs w:val="20"/>
        </w:rPr>
        <w:t>e  en  el  burladero,  procurará</w:t>
      </w:r>
      <w:r w:rsidRPr="00234A0D">
        <w:rPr>
          <w:rFonts w:ascii="Arial" w:hAnsi="Arial" w:cs="Arial"/>
          <w:szCs w:val="20"/>
        </w:rPr>
        <w:t xml:space="preserve">   hacer desaparecer  el engaño  con toda  rapidez,  impidiendo en todo  momento que  el animal  se estrelle contra el burladero o la barrera.</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Artículo 45. Una vez que el matador haya fijado a la res, a juicio del Juez de Plaza, dará la indicación de que  </w:t>
      </w:r>
      <w:r w:rsidR="004E2895" w:rsidRPr="00234A0D">
        <w:rPr>
          <w:rFonts w:ascii="Arial" w:hAnsi="Arial" w:cs="Arial"/>
          <w:szCs w:val="20"/>
        </w:rPr>
        <w:t>entren al ruedo  los Picadores.</w:t>
      </w:r>
      <w:r w:rsidRPr="00234A0D">
        <w:rPr>
          <w:rFonts w:ascii="Arial" w:hAnsi="Arial" w:cs="Arial"/>
          <w:szCs w:val="20"/>
        </w:rPr>
        <w:t xml:space="preserve"> La lidia se lle</w:t>
      </w:r>
      <w:r w:rsidR="004E2895" w:rsidRPr="00234A0D">
        <w:rPr>
          <w:rFonts w:ascii="Arial" w:hAnsi="Arial" w:cs="Arial"/>
          <w:szCs w:val="20"/>
        </w:rPr>
        <w:t>vará</w:t>
      </w:r>
      <w:r w:rsidRPr="00234A0D">
        <w:rPr>
          <w:rFonts w:ascii="Arial" w:hAnsi="Arial" w:cs="Arial"/>
          <w:szCs w:val="20"/>
        </w:rPr>
        <w:t xml:space="preserve"> a cabo siempre de izquierda a derecha, evitando el cruzamiento de los Picadores.</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46. Cuando los Picadores estén en el ruedo, nunca en número mayor de dos, solamente será permitida  la presencia en él, de un Peón que  bregue  y otro  que aguante, y la de  los Matadores Alternantes de los cuales el que est</w:t>
      </w:r>
      <w:r w:rsidR="004E2895" w:rsidRPr="00234A0D">
        <w:rPr>
          <w:rFonts w:ascii="Arial" w:hAnsi="Arial" w:cs="Arial"/>
          <w:szCs w:val="20"/>
        </w:rPr>
        <w:t>á en turno al quite, se colocará</w:t>
      </w:r>
      <w:r w:rsidRPr="00234A0D">
        <w:rPr>
          <w:rFonts w:ascii="Arial" w:hAnsi="Arial" w:cs="Arial"/>
          <w:szCs w:val="20"/>
        </w:rPr>
        <w:t xml:space="preserve"> cerca del Piquero y los demás a distancia discreta.</w:t>
      </w:r>
    </w:p>
    <w:p w:rsidR="007C23C9" w:rsidRPr="00234A0D" w:rsidRDefault="007C23C9" w:rsidP="007C23C9">
      <w:pPr>
        <w:pStyle w:val="Sinespaciado"/>
        <w:jc w:val="both"/>
        <w:rPr>
          <w:rFonts w:ascii="Arial" w:hAnsi="Arial" w:cs="Arial"/>
          <w:szCs w:val="20"/>
        </w:rPr>
      </w:pPr>
    </w:p>
    <w:p w:rsidR="004E2895" w:rsidRPr="00234A0D" w:rsidRDefault="007C23C9" w:rsidP="007C23C9">
      <w:pPr>
        <w:pStyle w:val="Sinespaciado"/>
        <w:jc w:val="both"/>
        <w:rPr>
          <w:rFonts w:ascii="Arial" w:hAnsi="Arial" w:cs="Arial"/>
          <w:szCs w:val="20"/>
        </w:rPr>
      </w:pPr>
      <w:r w:rsidRPr="00234A0D">
        <w:rPr>
          <w:rFonts w:ascii="Arial" w:hAnsi="Arial" w:cs="Arial"/>
          <w:szCs w:val="20"/>
        </w:rPr>
        <w:t xml:space="preserve">Artículo  47.  Para el primer puyazo,  el  astado  deberá  ser puesto  en suerte,  en contra querencia siempre  en  los tercios  y en  ningún  momento los  Lidiadores  o  Monosabios  se  colocarán  al lado </w:t>
      </w:r>
      <w:r w:rsidR="004E2895" w:rsidRPr="00234A0D">
        <w:rPr>
          <w:rFonts w:ascii="Arial" w:hAnsi="Arial" w:cs="Arial"/>
          <w:szCs w:val="20"/>
        </w:rPr>
        <w:t>derecho del caballo, ni avanzará</w:t>
      </w:r>
      <w:r w:rsidRPr="00234A0D">
        <w:rPr>
          <w:rFonts w:ascii="Arial" w:hAnsi="Arial" w:cs="Arial"/>
          <w:szCs w:val="20"/>
        </w:rPr>
        <w:t>n más allá del estribo izquierdo.</w:t>
      </w: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48. El Picador insistirá  en realizar la suerte tantas veces como sea necesario,  pero nunca saldrá más allá</w:t>
      </w:r>
      <w:r w:rsidR="004E2895" w:rsidRPr="00234A0D">
        <w:rPr>
          <w:rFonts w:ascii="Arial" w:hAnsi="Arial" w:cs="Arial"/>
          <w:szCs w:val="20"/>
        </w:rPr>
        <w:t xml:space="preserve"> del primer círculo, ni caminará</w:t>
      </w:r>
      <w:r w:rsidRPr="00234A0D">
        <w:rPr>
          <w:rFonts w:ascii="Arial" w:hAnsi="Arial" w:cs="Arial"/>
          <w:szCs w:val="20"/>
        </w:rPr>
        <w:t xml:space="preserve"> hac</w:t>
      </w:r>
      <w:r w:rsidR="004E2895" w:rsidRPr="00234A0D">
        <w:rPr>
          <w:rFonts w:ascii="Arial" w:hAnsi="Arial" w:cs="Arial"/>
          <w:szCs w:val="20"/>
        </w:rPr>
        <w:t>ia el lado izquierdo, ni cruzará</w:t>
      </w:r>
      <w:r w:rsidRPr="00234A0D">
        <w:rPr>
          <w:rFonts w:ascii="Arial" w:hAnsi="Arial" w:cs="Arial"/>
          <w:szCs w:val="20"/>
        </w:rPr>
        <w:t xml:space="preserve"> el ruedo por la mitad.</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Cuando al astado acuda al</w:t>
      </w:r>
      <w:r w:rsidR="004E2895" w:rsidRPr="00234A0D">
        <w:rPr>
          <w:rFonts w:ascii="Arial" w:hAnsi="Arial" w:cs="Arial"/>
          <w:szCs w:val="20"/>
        </w:rPr>
        <w:t xml:space="preserve"> quite del Picador, se ejecutará</w:t>
      </w:r>
      <w:r w:rsidRPr="00234A0D">
        <w:rPr>
          <w:rFonts w:ascii="Arial" w:hAnsi="Arial" w:cs="Arial"/>
          <w:szCs w:val="20"/>
        </w:rPr>
        <w:t xml:space="preserve"> la suerte en la forma que aconseja el ar</w:t>
      </w:r>
      <w:r w:rsidR="004E2895" w:rsidRPr="00234A0D">
        <w:rPr>
          <w:rFonts w:ascii="Arial" w:hAnsi="Arial" w:cs="Arial"/>
          <w:szCs w:val="20"/>
        </w:rPr>
        <w:t>te de  picar.  Queda prohibido tapar</w:t>
      </w:r>
      <w:r w:rsidRPr="00234A0D">
        <w:rPr>
          <w:rFonts w:ascii="Arial" w:hAnsi="Arial" w:cs="Arial"/>
          <w:szCs w:val="20"/>
        </w:rPr>
        <w:t xml:space="preserve"> l</w:t>
      </w:r>
      <w:r w:rsidR="004E2895" w:rsidRPr="00234A0D">
        <w:rPr>
          <w:rFonts w:ascii="Arial" w:hAnsi="Arial" w:cs="Arial"/>
          <w:szCs w:val="20"/>
        </w:rPr>
        <w:t>a  salida,  insistir en</w:t>
      </w:r>
      <w:r w:rsidRPr="00234A0D">
        <w:rPr>
          <w:rFonts w:ascii="Arial" w:hAnsi="Arial" w:cs="Arial"/>
          <w:szCs w:val="20"/>
        </w:rPr>
        <w:t xml:space="preserve"> el  castig</w:t>
      </w:r>
      <w:r w:rsidR="004E2895" w:rsidRPr="00234A0D">
        <w:rPr>
          <w:rFonts w:ascii="Arial" w:hAnsi="Arial" w:cs="Arial"/>
          <w:szCs w:val="20"/>
        </w:rPr>
        <w:t>o  en  los  bajos  o  cualquier</w:t>
      </w:r>
      <w:r w:rsidRPr="00234A0D">
        <w:rPr>
          <w:rFonts w:ascii="Arial" w:hAnsi="Arial" w:cs="Arial"/>
          <w:szCs w:val="20"/>
        </w:rPr>
        <w:t xml:space="preserve"> ot</w:t>
      </w:r>
      <w:r w:rsidR="004E2895" w:rsidRPr="00234A0D">
        <w:rPr>
          <w:rFonts w:ascii="Arial" w:hAnsi="Arial" w:cs="Arial"/>
          <w:szCs w:val="20"/>
        </w:rPr>
        <w:t xml:space="preserve">ro procedimiento similar. Si el </w:t>
      </w:r>
      <w:r w:rsidRPr="00234A0D">
        <w:rPr>
          <w:rFonts w:ascii="Arial" w:hAnsi="Arial" w:cs="Arial"/>
          <w:szCs w:val="20"/>
        </w:rPr>
        <w:t>astado deshace la reunión, queda prohibido terminantemente, consumar otros puyazos inmediatamente y el Picador tiene la obligación de echar el caballo atrás para colocarse nuevamente en suerte.</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49. Realizando el puy</w:t>
      </w:r>
      <w:r w:rsidR="00DC2993" w:rsidRPr="00234A0D">
        <w:rPr>
          <w:rFonts w:ascii="Arial" w:hAnsi="Arial" w:cs="Arial"/>
          <w:szCs w:val="20"/>
        </w:rPr>
        <w:t>azo, el Matador en turno entrará</w:t>
      </w:r>
      <w:r w:rsidRPr="00234A0D">
        <w:rPr>
          <w:rFonts w:ascii="Arial" w:hAnsi="Arial" w:cs="Arial"/>
          <w:szCs w:val="20"/>
        </w:rPr>
        <w:t xml:space="preserve"> inmediatamente al q</w:t>
      </w:r>
      <w:r w:rsidR="00DC2993" w:rsidRPr="00234A0D">
        <w:rPr>
          <w:rFonts w:ascii="Arial" w:hAnsi="Arial" w:cs="Arial"/>
          <w:szCs w:val="20"/>
        </w:rPr>
        <w:t>uite para evitar que el castigo se prolongue</w:t>
      </w:r>
      <w:r w:rsidRPr="00234A0D">
        <w:rPr>
          <w:rFonts w:ascii="Arial" w:hAnsi="Arial" w:cs="Arial"/>
          <w:szCs w:val="20"/>
        </w:rPr>
        <w:t xml:space="preserve"> innecesa</w:t>
      </w:r>
      <w:r w:rsidR="00DC2993" w:rsidRPr="00234A0D">
        <w:rPr>
          <w:rFonts w:ascii="Arial" w:hAnsi="Arial" w:cs="Arial"/>
          <w:szCs w:val="20"/>
        </w:rPr>
        <w:t>riamente e impedir el romanero; queda</w:t>
      </w:r>
      <w:r w:rsidRPr="00234A0D">
        <w:rPr>
          <w:rFonts w:ascii="Arial" w:hAnsi="Arial" w:cs="Arial"/>
          <w:szCs w:val="20"/>
        </w:rPr>
        <w:t xml:space="preserve"> igualmente prohibido a los Matadores y Peones retener el astado usando el capote, para alargar la curación  del puyazo. </w:t>
      </w:r>
    </w:p>
    <w:p w:rsidR="007C23C9" w:rsidRPr="00234A0D" w:rsidRDefault="007C23C9" w:rsidP="007C23C9">
      <w:pPr>
        <w:pStyle w:val="Sinespaciado"/>
        <w:jc w:val="both"/>
        <w:rPr>
          <w:rFonts w:ascii="Arial" w:hAnsi="Arial" w:cs="Arial"/>
          <w:szCs w:val="20"/>
        </w:rPr>
      </w:pPr>
      <w:r w:rsidRPr="00234A0D">
        <w:rPr>
          <w:rFonts w:ascii="Arial" w:hAnsi="Arial" w:cs="Arial"/>
          <w:szCs w:val="20"/>
        </w:rPr>
        <w:t>Queda también  prohibido  picar después de ordenado  el cambio  de suerte,  debiendo  los Picadores abandonar el ruedo lo mas rápidamente posible, utilizando, si es preciso, las puertas que den acceso al callej</w:t>
      </w:r>
      <w:r w:rsidR="006A4D58" w:rsidRPr="00234A0D">
        <w:rPr>
          <w:rFonts w:ascii="Arial" w:hAnsi="Arial" w:cs="Arial"/>
          <w:szCs w:val="20"/>
        </w:rPr>
        <w:t>ó</w:t>
      </w:r>
      <w:r w:rsidRPr="00234A0D">
        <w:rPr>
          <w:rFonts w:ascii="Arial" w:hAnsi="Arial" w:cs="Arial"/>
          <w:szCs w:val="20"/>
        </w:rPr>
        <w:t>n. Por último, queda prohibido a los Picadores desmontar en ruedo por su propia voluntad.</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50. La res deberá tomar, cuando  menos tres puyazos en toda regla. Si el astado  vuelve la cara a los caballos por dos veces y en</w:t>
      </w:r>
      <w:r w:rsidR="00DC2993" w:rsidRPr="00234A0D">
        <w:rPr>
          <w:rFonts w:ascii="Arial" w:hAnsi="Arial" w:cs="Arial"/>
          <w:szCs w:val="20"/>
        </w:rPr>
        <w:t xml:space="preserve"> terrenos distintos, se ordenará</w:t>
      </w:r>
      <w:r w:rsidRPr="00234A0D">
        <w:rPr>
          <w:rFonts w:ascii="Arial" w:hAnsi="Arial" w:cs="Arial"/>
          <w:szCs w:val="20"/>
        </w:rPr>
        <w:t xml:space="preserve"> que sea sustituido por uno de reserva. Si salida la última</w:t>
      </w:r>
      <w:r w:rsidR="00DC2993" w:rsidRPr="00234A0D">
        <w:rPr>
          <w:rFonts w:ascii="Arial" w:hAnsi="Arial" w:cs="Arial"/>
          <w:szCs w:val="20"/>
        </w:rPr>
        <w:t xml:space="preserve"> reserva, é</w:t>
      </w:r>
      <w:r w:rsidRPr="00234A0D">
        <w:rPr>
          <w:rFonts w:ascii="Arial" w:hAnsi="Arial" w:cs="Arial"/>
          <w:szCs w:val="20"/>
        </w:rPr>
        <w:t>sta y las reses siguientes no c</w:t>
      </w:r>
      <w:r w:rsidR="00DC2993" w:rsidRPr="00234A0D">
        <w:rPr>
          <w:rFonts w:ascii="Arial" w:hAnsi="Arial" w:cs="Arial"/>
          <w:szCs w:val="20"/>
        </w:rPr>
        <w:t>umplen en varas, se les colocará</w:t>
      </w:r>
      <w:r w:rsidRPr="00234A0D">
        <w:rPr>
          <w:rFonts w:ascii="Arial" w:hAnsi="Arial" w:cs="Arial"/>
          <w:szCs w:val="20"/>
        </w:rPr>
        <w:t>n el número de pares de banderillas  negras que ordene el Juez de Plaza.</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El Juez de Plaza puede cambiar el tercio de un astado que no haya recibido los tres puyazos cuando considere que cuando menos ha sido suficientemente castigado.</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Los Matadores en turno pueden pedir al Juez de Plaza que se adelante el cambio de suerte, cuando así lo estimen conveniente.</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51.  Con posterioridad a este tercio queda prohibido a los Monosabios entrar al ruedo, salvo en el caso de que acudan a recoger algún Diestro herido.</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p>
    <w:p w:rsidR="007C23C9" w:rsidRPr="00234A0D" w:rsidRDefault="00737938" w:rsidP="007C23C9">
      <w:pPr>
        <w:pStyle w:val="Sinespaciado"/>
        <w:jc w:val="both"/>
        <w:rPr>
          <w:rFonts w:ascii="Arial" w:hAnsi="Arial" w:cs="Arial"/>
          <w:szCs w:val="20"/>
        </w:rPr>
      </w:pPr>
      <w:r w:rsidRPr="00234A0D">
        <w:rPr>
          <w:rFonts w:ascii="Arial" w:hAnsi="Arial" w:cs="Arial"/>
          <w:szCs w:val="20"/>
        </w:rPr>
        <w:t xml:space="preserve">Artículo 52.       </w:t>
      </w:r>
      <w:r w:rsidR="007C23C9" w:rsidRPr="00234A0D">
        <w:rPr>
          <w:rFonts w:ascii="Arial" w:hAnsi="Arial" w:cs="Arial"/>
          <w:szCs w:val="20"/>
        </w:rPr>
        <w:t>Queda p</w:t>
      </w:r>
      <w:r w:rsidRPr="00234A0D">
        <w:rPr>
          <w:rFonts w:ascii="Arial" w:hAnsi="Arial" w:cs="Arial"/>
          <w:szCs w:val="20"/>
        </w:rPr>
        <w:t>rohibido quitar las banderillas</w:t>
      </w:r>
      <w:r w:rsidR="007C23C9" w:rsidRPr="00234A0D">
        <w:rPr>
          <w:rFonts w:ascii="Arial" w:hAnsi="Arial" w:cs="Arial"/>
          <w:szCs w:val="20"/>
        </w:rPr>
        <w:t xml:space="preserve"> al toro desde el burladero o callej</w:t>
      </w:r>
      <w:r w:rsidR="006A4D58" w:rsidRPr="00234A0D">
        <w:rPr>
          <w:rFonts w:ascii="Arial" w:hAnsi="Arial" w:cs="Arial"/>
          <w:szCs w:val="20"/>
        </w:rPr>
        <w:t>ó</w:t>
      </w:r>
      <w:r w:rsidR="007C23C9" w:rsidRPr="00234A0D">
        <w:rPr>
          <w:rFonts w:ascii="Arial" w:hAnsi="Arial" w:cs="Arial"/>
          <w:szCs w:val="20"/>
        </w:rPr>
        <w:t>n. Queda prohibido también a los Lidiadores quitar coleando, salvo caso de fuerza mayor.</w:t>
      </w:r>
    </w:p>
    <w:p w:rsidR="007C23C9" w:rsidRPr="00234A0D" w:rsidRDefault="007C23C9" w:rsidP="007C23C9">
      <w:pPr>
        <w:pStyle w:val="Sinespaciado"/>
        <w:jc w:val="both"/>
        <w:rPr>
          <w:rFonts w:ascii="Arial" w:hAnsi="Arial" w:cs="Arial"/>
          <w:szCs w:val="20"/>
        </w:rPr>
      </w:pPr>
    </w:p>
    <w:p w:rsidR="007C23C9" w:rsidRPr="00234A0D" w:rsidRDefault="007C23C9" w:rsidP="00A30D34">
      <w:pPr>
        <w:pStyle w:val="Sinespaciado"/>
        <w:jc w:val="center"/>
        <w:rPr>
          <w:rFonts w:ascii="Arial" w:hAnsi="Arial" w:cs="Arial"/>
          <w:b/>
          <w:szCs w:val="20"/>
        </w:rPr>
      </w:pPr>
      <w:r w:rsidRPr="00234A0D">
        <w:rPr>
          <w:rFonts w:ascii="Arial" w:hAnsi="Arial" w:cs="Arial"/>
          <w:b/>
          <w:szCs w:val="20"/>
        </w:rPr>
        <w:t>SEGUNDO TERCIO</w:t>
      </w:r>
    </w:p>
    <w:p w:rsidR="00264923" w:rsidRPr="00234A0D" w:rsidRDefault="00264923" w:rsidP="00A30D34">
      <w:pPr>
        <w:pStyle w:val="Sinespaciado"/>
        <w:jc w:val="center"/>
        <w:rPr>
          <w:rFonts w:ascii="Arial" w:hAnsi="Arial" w:cs="Arial"/>
          <w:b/>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53. Los banderilleros tomaran  el turno que  entre ell</w:t>
      </w:r>
      <w:r w:rsidR="00264923" w:rsidRPr="00234A0D">
        <w:rPr>
          <w:rFonts w:ascii="Arial" w:hAnsi="Arial" w:cs="Arial"/>
          <w:szCs w:val="20"/>
        </w:rPr>
        <w:t>os  se haya acordado,  y entrará</w:t>
      </w:r>
      <w:r w:rsidRPr="00234A0D">
        <w:rPr>
          <w:rFonts w:ascii="Arial" w:hAnsi="Arial" w:cs="Arial"/>
          <w:szCs w:val="20"/>
        </w:rPr>
        <w:t>n  a la suerte debiendo alterar de lado para clavar banderillas.</w:t>
      </w:r>
    </w:p>
    <w:p w:rsidR="007C23C9" w:rsidRPr="00234A0D" w:rsidRDefault="007C23C9" w:rsidP="007C23C9">
      <w:pPr>
        <w:pStyle w:val="Sinespaciado"/>
        <w:jc w:val="both"/>
        <w:rPr>
          <w:rFonts w:ascii="Arial" w:hAnsi="Arial" w:cs="Arial"/>
          <w:szCs w:val="20"/>
        </w:rPr>
      </w:pPr>
    </w:p>
    <w:p w:rsidR="007C23C9" w:rsidRPr="00234A0D" w:rsidRDefault="00A30D34" w:rsidP="007C23C9">
      <w:pPr>
        <w:pStyle w:val="Sinespaciado"/>
        <w:jc w:val="both"/>
        <w:rPr>
          <w:rFonts w:ascii="Arial" w:hAnsi="Arial" w:cs="Arial"/>
          <w:szCs w:val="20"/>
        </w:rPr>
      </w:pPr>
      <w:r w:rsidRPr="00234A0D">
        <w:rPr>
          <w:rFonts w:ascii="Arial" w:hAnsi="Arial" w:cs="Arial"/>
          <w:szCs w:val="20"/>
        </w:rPr>
        <w:t xml:space="preserve">I. </w:t>
      </w:r>
      <w:r w:rsidR="007C23C9" w:rsidRPr="00234A0D">
        <w:rPr>
          <w:rFonts w:ascii="Arial" w:hAnsi="Arial" w:cs="Arial"/>
          <w:szCs w:val="20"/>
        </w:rPr>
        <w:t>El que hubiese  hecho dos salidas  en falso, perderá  el turno, sustituyéndolo su compañero siguiente;</w:t>
      </w:r>
    </w:p>
    <w:p w:rsidR="007C23C9" w:rsidRPr="00234A0D" w:rsidRDefault="00A30D34" w:rsidP="007C23C9">
      <w:pPr>
        <w:pStyle w:val="Sinespaciado"/>
        <w:jc w:val="both"/>
        <w:rPr>
          <w:rFonts w:ascii="Arial" w:hAnsi="Arial" w:cs="Arial"/>
          <w:szCs w:val="20"/>
        </w:rPr>
      </w:pPr>
      <w:r w:rsidRPr="00234A0D">
        <w:rPr>
          <w:rFonts w:ascii="Arial" w:hAnsi="Arial" w:cs="Arial"/>
          <w:szCs w:val="20"/>
        </w:rPr>
        <w:t xml:space="preserve">II. </w:t>
      </w:r>
      <w:r w:rsidR="007C23C9" w:rsidRPr="00234A0D">
        <w:rPr>
          <w:rFonts w:ascii="Arial" w:hAnsi="Arial" w:cs="Arial"/>
          <w:szCs w:val="20"/>
        </w:rPr>
        <w:t>Podrán  banderillear  los Matadores si así lo desean, y cuando se hagan acompañ</w:t>
      </w:r>
      <w:r w:rsidR="00264923" w:rsidRPr="00234A0D">
        <w:rPr>
          <w:rFonts w:ascii="Arial" w:hAnsi="Arial" w:cs="Arial"/>
          <w:szCs w:val="20"/>
        </w:rPr>
        <w:t xml:space="preserve">ar de sus </w:t>
      </w:r>
      <w:r w:rsidR="007C23C9" w:rsidRPr="00234A0D">
        <w:rPr>
          <w:rFonts w:ascii="Arial" w:hAnsi="Arial" w:cs="Arial"/>
          <w:szCs w:val="20"/>
        </w:rPr>
        <w:t>Alternantes, aco</w:t>
      </w:r>
      <w:r w:rsidR="00264923" w:rsidRPr="00234A0D">
        <w:rPr>
          <w:rFonts w:ascii="Arial" w:hAnsi="Arial" w:cs="Arial"/>
          <w:szCs w:val="20"/>
        </w:rPr>
        <w:t>rdará</w:t>
      </w:r>
      <w:r w:rsidR="007C23C9" w:rsidRPr="00234A0D">
        <w:rPr>
          <w:rFonts w:ascii="Arial" w:hAnsi="Arial" w:cs="Arial"/>
          <w:szCs w:val="20"/>
        </w:rPr>
        <w:t>n entre ellos el turno en que deban hacerlo;</w:t>
      </w:r>
    </w:p>
    <w:p w:rsidR="007C23C9" w:rsidRPr="00234A0D" w:rsidRDefault="007C23C9" w:rsidP="007C23C9">
      <w:pPr>
        <w:pStyle w:val="Sinespaciado"/>
        <w:jc w:val="both"/>
        <w:rPr>
          <w:rFonts w:ascii="Arial" w:hAnsi="Arial" w:cs="Arial"/>
          <w:szCs w:val="20"/>
        </w:rPr>
      </w:pPr>
      <w:r w:rsidRPr="00234A0D">
        <w:rPr>
          <w:rFonts w:ascii="Arial" w:hAnsi="Arial" w:cs="Arial"/>
          <w:szCs w:val="20"/>
        </w:rPr>
        <w:lastRenderedPageBreak/>
        <w:t>III</w:t>
      </w:r>
      <w:r w:rsidR="00A30D34" w:rsidRPr="00234A0D">
        <w:rPr>
          <w:rFonts w:ascii="Arial" w:hAnsi="Arial" w:cs="Arial"/>
          <w:szCs w:val="20"/>
        </w:rPr>
        <w:t>.</w:t>
      </w:r>
      <w:r w:rsidR="00264923" w:rsidRPr="00234A0D">
        <w:rPr>
          <w:rFonts w:ascii="Arial" w:hAnsi="Arial" w:cs="Arial"/>
          <w:szCs w:val="20"/>
        </w:rPr>
        <w:t xml:space="preserve"> Se colocará</w:t>
      </w:r>
      <w:r w:rsidRPr="00234A0D">
        <w:rPr>
          <w:rFonts w:ascii="Arial" w:hAnsi="Arial" w:cs="Arial"/>
          <w:szCs w:val="20"/>
        </w:rPr>
        <w:t>n  obligatoriamente tres  pares de banderillas.  Cando sea el matador qu</w:t>
      </w:r>
      <w:r w:rsidR="00264923" w:rsidRPr="00234A0D">
        <w:rPr>
          <w:rFonts w:ascii="Arial" w:hAnsi="Arial" w:cs="Arial"/>
          <w:szCs w:val="20"/>
        </w:rPr>
        <w:t>ien  las clave se podrá ampliar</w:t>
      </w:r>
      <w:r w:rsidRPr="00234A0D">
        <w:rPr>
          <w:rFonts w:ascii="Arial" w:hAnsi="Arial" w:cs="Arial"/>
          <w:szCs w:val="20"/>
        </w:rPr>
        <w:t xml:space="preserve"> el número,  previo el permiso  del Juez de Plaza. También  podrá  ampliarse cuando el Juez considere que el astado las requiere,  y en el caso de las banderillas negras; y</w:t>
      </w:r>
    </w:p>
    <w:p w:rsidR="007C23C9" w:rsidRPr="00234A0D" w:rsidRDefault="00A30D34" w:rsidP="007C23C9">
      <w:pPr>
        <w:pStyle w:val="Sinespaciado"/>
        <w:jc w:val="both"/>
        <w:rPr>
          <w:rFonts w:ascii="Arial" w:hAnsi="Arial" w:cs="Arial"/>
          <w:szCs w:val="20"/>
        </w:rPr>
      </w:pPr>
      <w:r w:rsidRPr="00234A0D">
        <w:rPr>
          <w:rFonts w:ascii="Arial" w:hAnsi="Arial" w:cs="Arial"/>
          <w:szCs w:val="20"/>
        </w:rPr>
        <w:t xml:space="preserve">IV. </w:t>
      </w:r>
      <w:r w:rsidR="007C23C9" w:rsidRPr="00234A0D">
        <w:rPr>
          <w:rFonts w:ascii="Arial" w:hAnsi="Arial" w:cs="Arial"/>
          <w:szCs w:val="20"/>
        </w:rPr>
        <w:t>Los matadores en turno pueden pedir al Juez de Plaza que se adelante el cambio de tercio cuando así lo estimen conveniente y sea autorizado por el Juez de Plaza.</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54. Durante el tercio de banderillas, se permitirá la actuaci</w:t>
      </w:r>
      <w:r w:rsidR="006A4D58" w:rsidRPr="00234A0D">
        <w:rPr>
          <w:rFonts w:ascii="Arial" w:hAnsi="Arial" w:cs="Arial"/>
          <w:szCs w:val="20"/>
        </w:rPr>
        <w:t>ó</w:t>
      </w:r>
      <w:r w:rsidRPr="00234A0D">
        <w:rPr>
          <w:rFonts w:ascii="Arial" w:hAnsi="Arial" w:cs="Arial"/>
          <w:szCs w:val="20"/>
        </w:rPr>
        <w:t>n de dos Peones que auxiliarán a los Banderilleros en turno.</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En este tercio, la colocaci</w:t>
      </w:r>
      <w:r w:rsidR="006A4D58" w:rsidRPr="00234A0D">
        <w:rPr>
          <w:rFonts w:ascii="Arial" w:hAnsi="Arial" w:cs="Arial"/>
          <w:szCs w:val="20"/>
        </w:rPr>
        <w:t>ó</w:t>
      </w:r>
      <w:r w:rsidRPr="00234A0D">
        <w:rPr>
          <w:rFonts w:ascii="Arial" w:hAnsi="Arial" w:cs="Arial"/>
          <w:szCs w:val="20"/>
        </w:rPr>
        <w:t>n  de los Matadores deberá ser la siguiente: El Matador más antiguo en el ruedo se colocara atrás del Banderillero y el que siga en antigüedad, detrás del toro.  El Matador en turno estará en la barrera para recoger los avíos de matar.</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55. Todo animal que se inutilice después de cambiar este tercio, ya no podrá ser sustituido (a excepci</w:t>
      </w:r>
      <w:r w:rsidR="006A4D58" w:rsidRPr="00234A0D">
        <w:rPr>
          <w:rFonts w:ascii="Arial" w:hAnsi="Arial" w:cs="Arial"/>
          <w:szCs w:val="20"/>
        </w:rPr>
        <w:t>ó</w:t>
      </w:r>
      <w:r w:rsidRPr="00234A0D">
        <w:rPr>
          <w:rFonts w:ascii="Arial" w:hAnsi="Arial" w:cs="Arial"/>
          <w:szCs w:val="20"/>
        </w:rPr>
        <w:t>n de que el Juez de Plaza considere que debe salir el de reserva correspondiente).</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56. Los Matadores tienen la obligaci</w:t>
      </w:r>
      <w:r w:rsidR="006A4D58" w:rsidRPr="00234A0D">
        <w:rPr>
          <w:rFonts w:ascii="Arial" w:hAnsi="Arial" w:cs="Arial"/>
          <w:szCs w:val="20"/>
        </w:rPr>
        <w:t>ó</w:t>
      </w:r>
      <w:r w:rsidRPr="00234A0D">
        <w:rPr>
          <w:rFonts w:ascii="Arial" w:hAnsi="Arial" w:cs="Arial"/>
          <w:szCs w:val="20"/>
        </w:rPr>
        <w:t xml:space="preserve">n de pedir la venia a la autoridad en su primer toro y de saludarla después de muerto el astado. </w:t>
      </w: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Artículo 57.  Después de la faena de </w:t>
      </w:r>
      <w:r w:rsidR="00A45287" w:rsidRPr="00234A0D">
        <w:rPr>
          <w:rFonts w:ascii="Arial" w:hAnsi="Arial" w:cs="Arial"/>
          <w:szCs w:val="20"/>
        </w:rPr>
        <w:t>muleta,  las Diestros estoqueará</w:t>
      </w:r>
      <w:r w:rsidRPr="00234A0D">
        <w:rPr>
          <w:rFonts w:ascii="Arial" w:hAnsi="Arial" w:cs="Arial"/>
          <w:szCs w:val="20"/>
        </w:rPr>
        <w:t>n según lo</w:t>
      </w:r>
      <w:r w:rsidR="00A45287" w:rsidRPr="00234A0D">
        <w:rPr>
          <w:rFonts w:ascii="Arial" w:hAnsi="Arial" w:cs="Arial"/>
          <w:szCs w:val="20"/>
        </w:rPr>
        <w:t xml:space="preserve"> aconseje el arte de torear y só</w:t>
      </w:r>
      <w:r w:rsidRPr="00234A0D">
        <w:rPr>
          <w:rFonts w:ascii="Arial" w:hAnsi="Arial" w:cs="Arial"/>
          <w:szCs w:val="20"/>
        </w:rPr>
        <w:t>lo en caso de excepci</w:t>
      </w:r>
      <w:r w:rsidR="00BC55D2" w:rsidRPr="00234A0D">
        <w:rPr>
          <w:rFonts w:ascii="Arial" w:hAnsi="Arial" w:cs="Arial"/>
          <w:szCs w:val="20"/>
        </w:rPr>
        <w:t>ó</w:t>
      </w:r>
      <w:r w:rsidRPr="00234A0D">
        <w:rPr>
          <w:rFonts w:ascii="Arial" w:hAnsi="Arial" w:cs="Arial"/>
          <w:szCs w:val="20"/>
        </w:rPr>
        <w:t>n se permitirá entrar en la media vuelta.</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Queda prohibido recurrir al descabello si el toro no está mortalmente herido.</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 los Peones les está prohibido abusar del capote después de que el Matador haya herido al astado. No se permitirá de ninguna manera la intervenci</w:t>
      </w:r>
      <w:r w:rsidR="00BC55D2" w:rsidRPr="00234A0D">
        <w:rPr>
          <w:rFonts w:ascii="Arial" w:hAnsi="Arial" w:cs="Arial"/>
          <w:szCs w:val="20"/>
        </w:rPr>
        <w:t>ó</w:t>
      </w:r>
      <w:r w:rsidRPr="00234A0D">
        <w:rPr>
          <w:rFonts w:ascii="Arial" w:hAnsi="Arial" w:cs="Arial"/>
          <w:szCs w:val="20"/>
        </w:rPr>
        <w:t>n de más de dos Peones para auxiliar al Matador.</w:t>
      </w:r>
    </w:p>
    <w:p w:rsidR="007C23C9" w:rsidRPr="00234A0D" w:rsidRDefault="007C23C9" w:rsidP="007C23C9">
      <w:pPr>
        <w:pStyle w:val="Sinespaciado"/>
        <w:jc w:val="both"/>
        <w:rPr>
          <w:rFonts w:ascii="Arial" w:hAnsi="Arial" w:cs="Arial"/>
          <w:szCs w:val="20"/>
        </w:rPr>
      </w:pPr>
    </w:p>
    <w:p w:rsidR="007C23C9" w:rsidRPr="00234A0D" w:rsidRDefault="007C23C9" w:rsidP="00A30D34">
      <w:pPr>
        <w:pStyle w:val="Sinespaciado"/>
        <w:jc w:val="center"/>
        <w:rPr>
          <w:rFonts w:ascii="Arial" w:hAnsi="Arial" w:cs="Arial"/>
          <w:b/>
          <w:szCs w:val="20"/>
        </w:rPr>
      </w:pPr>
      <w:r w:rsidRPr="00234A0D">
        <w:rPr>
          <w:rFonts w:ascii="Arial" w:hAnsi="Arial" w:cs="Arial"/>
          <w:b/>
          <w:szCs w:val="20"/>
        </w:rPr>
        <w:t>TERCER TERCIO</w:t>
      </w:r>
    </w:p>
    <w:p w:rsidR="007C23C9" w:rsidRPr="00234A0D" w:rsidRDefault="007C23C9" w:rsidP="007C23C9">
      <w:pPr>
        <w:pStyle w:val="Sinespaciado"/>
        <w:jc w:val="right"/>
        <w:rPr>
          <w:rFonts w:ascii="Arial" w:hAnsi="Arial" w:cs="Arial"/>
          <w:b/>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58. Para computar el tiempo del tercer tercio de dieciséis minutos mínima, dentro del cual el</w:t>
      </w:r>
    </w:p>
    <w:p w:rsidR="007C23C9" w:rsidRPr="00234A0D" w:rsidRDefault="007C23C9" w:rsidP="007C23C9">
      <w:pPr>
        <w:pStyle w:val="Sinespaciado"/>
        <w:jc w:val="both"/>
        <w:rPr>
          <w:rFonts w:ascii="Arial" w:hAnsi="Arial" w:cs="Arial"/>
          <w:szCs w:val="20"/>
        </w:rPr>
      </w:pPr>
      <w:r w:rsidRPr="00234A0D">
        <w:rPr>
          <w:rFonts w:ascii="Arial" w:hAnsi="Arial" w:cs="Arial"/>
          <w:szCs w:val="20"/>
        </w:rPr>
        <w:t>Matador debe dar muerte a la res, e</w:t>
      </w:r>
      <w:r w:rsidR="006A4D58" w:rsidRPr="00234A0D">
        <w:rPr>
          <w:rFonts w:ascii="Arial" w:hAnsi="Arial" w:cs="Arial"/>
          <w:szCs w:val="20"/>
        </w:rPr>
        <w:t>l Juez de Plaza se sujetará a lo</w:t>
      </w:r>
      <w:r w:rsidRPr="00234A0D">
        <w:rPr>
          <w:rFonts w:ascii="Arial" w:hAnsi="Arial" w:cs="Arial"/>
          <w:szCs w:val="20"/>
        </w:rPr>
        <w:t>s siguientes términos de acuerdo a la lidia:</w:t>
      </w:r>
    </w:p>
    <w:p w:rsidR="007C23C9" w:rsidRPr="00234A0D" w:rsidRDefault="007C23C9" w:rsidP="007C23C9">
      <w:pPr>
        <w:pStyle w:val="Sinespaciado"/>
        <w:jc w:val="both"/>
        <w:rPr>
          <w:rFonts w:ascii="Arial" w:hAnsi="Arial" w:cs="Arial"/>
          <w:szCs w:val="20"/>
        </w:rPr>
      </w:pPr>
      <w:r w:rsidRPr="00234A0D">
        <w:rPr>
          <w:rFonts w:ascii="Arial" w:hAnsi="Arial" w:cs="Arial"/>
          <w:szCs w:val="20"/>
        </w:rPr>
        <w:tab/>
      </w:r>
    </w:p>
    <w:p w:rsidR="007C23C9" w:rsidRPr="00234A0D" w:rsidRDefault="00D57356" w:rsidP="007C23C9">
      <w:pPr>
        <w:pStyle w:val="Sinespaciado"/>
        <w:jc w:val="both"/>
        <w:rPr>
          <w:rFonts w:ascii="Arial" w:hAnsi="Arial" w:cs="Arial"/>
          <w:szCs w:val="20"/>
        </w:rPr>
      </w:pPr>
      <w:r w:rsidRPr="00234A0D">
        <w:rPr>
          <w:rFonts w:ascii="Arial" w:hAnsi="Arial" w:cs="Arial"/>
          <w:szCs w:val="20"/>
        </w:rPr>
        <w:t>I. Si a los doce minuto</w:t>
      </w:r>
      <w:r w:rsidR="007C23C9" w:rsidRPr="00234A0D">
        <w:rPr>
          <w:rFonts w:ascii="Arial" w:hAnsi="Arial" w:cs="Arial"/>
          <w:szCs w:val="20"/>
        </w:rPr>
        <w:t>s de haberse ordenado el cambio al último tercio, el Matador no ha dado muerte al astado, e</w:t>
      </w:r>
      <w:r w:rsidRPr="00234A0D">
        <w:rPr>
          <w:rFonts w:ascii="Arial" w:hAnsi="Arial" w:cs="Arial"/>
          <w:szCs w:val="20"/>
        </w:rPr>
        <w:t>l Juez de Plaza ordenará</w:t>
      </w:r>
      <w:r w:rsidR="007C23C9" w:rsidRPr="00234A0D">
        <w:rPr>
          <w:rFonts w:ascii="Arial" w:hAnsi="Arial" w:cs="Arial"/>
          <w:szCs w:val="20"/>
        </w:rPr>
        <w:t xml:space="preserve"> que se toque el primer aviso;</w:t>
      </w:r>
    </w:p>
    <w:p w:rsidR="007C23C9" w:rsidRPr="00234A0D" w:rsidRDefault="00D57356" w:rsidP="007C23C9">
      <w:pPr>
        <w:pStyle w:val="Sinespaciado"/>
        <w:jc w:val="both"/>
        <w:rPr>
          <w:rFonts w:ascii="Arial" w:hAnsi="Arial" w:cs="Arial"/>
          <w:szCs w:val="20"/>
        </w:rPr>
      </w:pPr>
      <w:r w:rsidRPr="00234A0D">
        <w:rPr>
          <w:rFonts w:ascii="Arial" w:hAnsi="Arial" w:cs="Arial"/>
          <w:szCs w:val="20"/>
        </w:rPr>
        <w:t>II. Dos minuto</w:t>
      </w:r>
      <w:r w:rsidR="007C23C9" w:rsidRPr="00234A0D">
        <w:rPr>
          <w:rFonts w:ascii="Arial" w:hAnsi="Arial" w:cs="Arial"/>
          <w:szCs w:val="20"/>
        </w:rPr>
        <w:t>s después de haber s</w:t>
      </w:r>
      <w:r w:rsidRPr="00234A0D">
        <w:rPr>
          <w:rFonts w:ascii="Arial" w:hAnsi="Arial" w:cs="Arial"/>
          <w:szCs w:val="20"/>
        </w:rPr>
        <w:t>onado el primer aviso, se tocará</w:t>
      </w:r>
      <w:r w:rsidR="007C23C9" w:rsidRPr="00234A0D">
        <w:rPr>
          <w:rFonts w:ascii="Arial" w:hAnsi="Arial" w:cs="Arial"/>
          <w:szCs w:val="20"/>
        </w:rPr>
        <w:t xml:space="preserve"> el segundo, si para entonces no ha muerto la res;</w:t>
      </w: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III. Dos minutos después que haya dado el segundo aviso, si el astado sigue vivo se </w:t>
      </w:r>
      <w:r w:rsidR="00D57356" w:rsidRPr="00234A0D">
        <w:rPr>
          <w:rFonts w:ascii="Arial" w:hAnsi="Arial" w:cs="Arial"/>
          <w:szCs w:val="20"/>
        </w:rPr>
        <w:t>tocará</w:t>
      </w:r>
      <w:r w:rsidRPr="00234A0D">
        <w:rPr>
          <w:rFonts w:ascii="Arial" w:hAnsi="Arial" w:cs="Arial"/>
          <w:szCs w:val="20"/>
        </w:rPr>
        <w:t xml:space="preserve"> el tercero, para que </w:t>
      </w:r>
      <w:r w:rsidR="00A30D34" w:rsidRPr="00234A0D">
        <w:rPr>
          <w:rFonts w:ascii="Arial" w:hAnsi="Arial" w:cs="Arial"/>
          <w:szCs w:val="20"/>
        </w:rPr>
        <w:t>salgan lo</w:t>
      </w:r>
      <w:r w:rsidRPr="00234A0D">
        <w:rPr>
          <w:rFonts w:ascii="Arial" w:hAnsi="Arial" w:cs="Arial"/>
          <w:szCs w:val="20"/>
        </w:rPr>
        <w:t>s cabestros y se retire la res del corral;</w:t>
      </w:r>
    </w:p>
    <w:p w:rsidR="007C23C9" w:rsidRPr="00234A0D" w:rsidRDefault="007C23C9" w:rsidP="007C23C9">
      <w:pPr>
        <w:pStyle w:val="Sinespaciado"/>
        <w:jc w:val="both"/>
        <w:rPr>
          <w:rFonts w:ascii="Arial" w:hAnsi="Arial" w:cs="Arial"/>
          <w:szCs w:val="20"/>
        </w:rPr>
      </w:pPr>
      <w:r w:rsidRPr="00234A0D">
        <w:rPr>
          <w:rFonts w:ascii="Arial" w:hAnsi="Arial" w:cs="Arial"/>
          <w:szCs w:val="20"/>
        </w:rPr>
        <w:t>I</w:t>
      </w:r>
      <w:r w:rsidR="00D57356" w:rsidRPr="00234A0D">
        <w:rPr>
          <w:rFonts w:ascii="Arial" w:hAnsi="Arial" w:cs="Arial"/>
          <w:szCs w:val="20"/>
        </w:rPr>
        <w:t>V. En caso de que el Diestro, po</w:t>
      </w:r>
      <w:r w:rsidRPr="00234A0D">
        <w:rPr>
          <w:rFonts w:ascii="Arial" w:hAnsi="Arial" w:cs="Arial"/>
          <w:szCs w:val="20"/>
        </w:rPr>
        <w:t>r las condiciones de la res, tenga la necesidad de adelantar la suerte suprema,  pedirá permiso al Juez de Plaza. En el caso de que la res doble en el ruedo después del tercer aviso, se considerará que el taro se fue vivo;</w:t>
      </w:r>
    </w:p>
    <w:p w:rsidR="007C23C9" w:rsidRPr="00234A0D" w:rsidRDefault="007C23C9" w:rsidP="007C23C9">
      <w:pPr>
        <w:pStyle w:val="Sinespaciado"/>
        <w:jc w:val="both"/>
        <w:rPr>
          <w:rFonts w:ascii="Arial" w:hAnsi="Arial" w:cs="Arial"/>
          <w:szCs w:val="20"/>
        </w:rPr>
      </w:pPr>
      <w:r w:rsidRPr="00234A0D">
        <w:rPr>
          <w:rFonts w:ascii="Arial" w:hAnsi="Arial" w:cs="Arial"/>
          <w:szCs w:val="20"/>
        </w:rPr>
        <w:t>V. El Juez  hará  saber a los espectad</w:t>
      </w:r>
      <w:r w:rsidR="00D57356" w:rsidRPr="00234A0D">
        <w:rPr>
          <w:rFonts w:ascii="Arial" w:hAnsi="Arial" w:cs="Arial"/>
          <w:szCs w:val="20"/>
        </w:rPr>
        <w:t>ores  de manera visible  la hora</w:t>
      </w:r>
      <w:r w:rsidRPr="00234A0D">
        <w:rPr>
          <w:rFonts w:ascii="Arial" w:hAnsi="Arial" w:cs="Arial"/>
          <w:szCs w:val="20"/>
        </w:rPr>
        <w:t xml:space="preserve">  desde  la cual  empieza  a computarse el tiempo a que se refiere este articulo; y</w:t>
      </w:r>
    </w:p>
    <w:p w:rsidR="007C23C9" w:rsidRPr="00234A0D" w:rsidRDefault="007C23C9" w:rsidP="007C23C9">
      <w:pPr>
        <w:pStyle w:val="Sinespaciado"/>
        <w:jc w:val="both"/>
        <w:rPr>
          <w:rFonts w:ascii="Arial" w:hAnsi="Arial" w:cs="Arial"/>
          <w:szCs w:val="20"/>
        </w:rPr>
      </w:pPr>
      <w:r w:rsidRPr="00234A0D">
        <w:rPr>
          <w:rFonts w:ascii="Arial" w:hAnsi="Arial" w:cs="Arial"/>
          <w:szCs w:val="20"/>
        </w:rPr>
        <w:t>VI. Si un Matador no puede continuar en la lidia después de haber entrado a matar, al que sustituya se le empezara a co</w:t>
      </w:r>
      <w:r w:rsidR="006A4D58" w:rsidRPr="00234A0D">
        <w:rPr>
          <w:rFonts w:ascii="Arial" w:hAnsi="Arial" w:cs="Arial"/>
          <w:szCs w:val="20"/>
        </w:rPr>
        <w:t>ntar nuevamente  el tiempo en lo</w:t>
      </w:r>
      <w:r w:rsidRPr="00234A0D">
        <w:rPr>
          <w:rFonts w:ascii="Arial" w:hAnsi="Arial" w:cs="Arial"/>
          <w:szCs w:val="20"/>
        </w:rPr>
        <w:t>s términos antes expresados.</w:t>
      </w:r>
    </w:p>
    <w:p w:rsidR="00D57356" w:rsidRPr="00234A0D" w:rsidRDefault="00D57356"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lastRenderedPageBreak/>
        <w:t>Artículo 59. Cuando la labor del Matador provoque la petici</w:t>
      </w:r>
      <w:r w:rsidR="006A4D58" w:rsidRPr="00234A0D">
        <w:rPr>
          <w:rFonts w:ascii="Arial" w:hAnsi="Arial" w:cs="Arial"/>
          <w:szCs w:val="20"/>
        </w:rPr>
        <w:t>ó</w:t>
      </w:r>
      <w:r w:rsidR="00D57356" w:rsidRPr="00234A0D">
        <w:rPr>
          <w:rFonts w:ascii="Arial" w:hAnsi="Arial" w:cs="Arial"/>
          <w:szCs w:val="20"/>
        </w:rPr>
        <w:t>n de apéndice po</w:t>
      </w:r>
      <w:r w:rsidRPr="00234A0D">
        <w:rPr>
          <w:rFonts w:ascii="Arial" w:hAnsi="Arial" w:cs="Arial"/>
          <w:szCs w:val="20"/>
        </w:rPr>
        <w:t>r parte del público. P</w:t>
      </w:r>
      <w:r w:rsidR="00D57356" w:rsidRPr="00234A0D">
        <w:rPr>
          <w:rFonts w:ascii="Arial" w:hAnsi="Arial" w:cs="Arial"/>
          <w:szCs w:val="20"/>
        </w:rPr>
        <w:t>ara concederl</w:t>
      </w:r>
      <w:r w:rsidRPr="00234A0D">
        <w:rPr>
          <w:rFonts w:ascii="Arial" w:hAnsi="Arial" w:cs="Arial"/>
          <w:szCs w:val="20"/>
        </w:rPr>
        <w:t>a, el Juez de Plaza se sujetará  a las siguientes reglas.</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I.</w:t>
      </w:r>
      <w:r w:rsidR="00D57356" w:rsidRPr="00234A0D">
        <w:rPr>
          <w:rFonts w:ascii="Arial" w:hAnsi="Arial" w:cs="Arial"/>
          <w:szCs w:val="20"/>
        </w:rPr>
        <w:t xml:space="preserve">  Se otorgará  una oreja cuando tras</w:t>
      </w:r>
      <w:r w:rsidRPr="00234A0D">
        <w:rPr>
          <w:rFonts w:ascii="Arial" w:hAnsi="Arial" w:cs="Arial"/>
          <w:szCs w:val="20"/>
        </w:rPr>
        <w:t xml:space="preserve"> u</w:t>
      </w:r>
      <w:r w:rsidR="00D57356" w:rsidRPr="00234A0D">
        <w:rPr>
          <w:rFonts w:ascii="Arial" w:hAnsi="Arial" w:cs="Arial"/>
          <w:szCs w:val="20"/>
        </w:rPr>
        <w:t>na labor meritoria del Matador, una destacada</w:t>
      </w:r>
      <w:r w:rsidRPr="00234A0D">
        <w:rPr>
          <w:rFonts w:ascii="Arial" w:hAnsi="Arial" w:cs="Arial"/>
          <w:szCs w:val="20"/>
        </w:rPr>
        <w:t xml:space="preserve"> mayoría de espectadores así lo solicite hondeando sus pañuelos;</w:t>
      </w:r>
    </w:p>
    <w:p w:rsidR="007C23C9" w:rsidRPr="00234A0D" w:rsidRDefault="007C23C9" w:rsidP="007C23C9">
      <w:pPr>
        <w:pStyle w:val="Sinespaciado"/>
        <w:jc w:val="both"/>
        <w:rPr>
          <w:rFonts w:ascii="Arial" w:hAnsi="Arial" w:cs="Arial"/>
          <w:szCs w:val="20"/>
        </w:rPr>
      </w:pPr>
      <w:r w:rsidRPr="00234A0D">
        <w:rPr>
          <w:rFonts w:ascii="Arial" w:hAnsi="Arial" w:cs="Arial"/>
          <w:szCs w:val="20"/>
        </w:rPr>
        <w:t>II. Para otorgar la segunda or</w:t>
      </w:r>
      <w:r w:rsidR="00410D70" w:rsidRPr="00234A0D">
        <w:rPr>
          <w:rFonts w:ascii="Arial" w:hAnsi="Arial" w:cs="Arial"/>
          <w:szCs w:val="20"/>
        </w:rPr>
        <w:t>eja, el Juez tomará</w:t>
      </w:r>
      <w:r w:rsidRPr="00234A0D">
        <w:rPr>
          <w:rFonts w:ascii="Arial" w:hAnsi="Arial" w:cs="Arial"/>
          <w:szCs w:val="20"/>
        </w:rPr>
        <w:t xml:space="preserve"> en cuenta la calidad de la res lidiada, la buena condici</w:t>
      </w:r>
      <w:r w:rsidR="006A4D58" w:rsidRPr="00234A0D">
        <w:rPr>
          <w:rFonts w:ascii="Arial" w:hAnsi="Arial" w:cs="Arial"/>
          <w:szCs w:val="20"/>
        </w:rPr>
        <w:t>ó</w:t>
      </w:r>
      <w:r w:rsidRPr="00234A0D">
        <w:rPr>
          <w:rFonts w:ascii="Arial" w:hAnsi="Arial" w:cs="Arial"/>
          <w:szCs w:val="20"/>
        </w:rPr>
        <w:t>n  de la lidia,  la brillantez de la faena realizada, tanto con el capote coma con la muleta y estocada;</w:t>
      </w:r>
    </w:p>
    <w:p w:rsidR="007C23C9" w:rsidRPr="00234A0D" w:rsidRDefault="007C23C9" w:rsidP="007C23C9">
      <w:pPr>
        <w:pStyle w:val="Sinespaciado"/>
        <w:jc w:val="both"/>
        <w:rPr>
          <w:rFonts w:ascii="Arial" w:hAnsi="Arial" w:cs="Arial"/>
          <w:szCs w:val="20"/>
        </w:rPr>
      </w:pPr>
      <w:r w:rsidRPr="00234A0D">
        <w:rPr>
          <w:rFonts w:ascii="Arial" w:hAnsi="Arial" w:cs="Arial"/>
          <w:szCs w:val="20"/>
        </w:rPr>
        <w:t>III. Se deroga</w:t>
      </w:r>
    </w:p>
    <w:p w:rsidR="007C23C9" w:rsidRPr="00234A0D" w:rsidRDefault="007C23C9" w:rsidP="007C23C9">
      <w:pPr>
        <w:pStyle w:val="Sinespaciado"/>
        <w:jc w:val="both"/>
        <w:rPr>
          <w:rFonts w:ascii="Arial" w:hAnsi="Arial" w:cs="Arial"/>
          <w:szCs w:val="20"/>
        </w:rPr>
      </w:pPr>
      <w:r w:rsidRPr="00234A0D">
        <w:rPr>
          <w:rFonts w:ascii="Arial" w:hAnsi="Arial" w:cs="Arial"/>
          <w:szCs w:val="20"/>
        </w:rPr>
        <w:t>IV. Es facultad del Juez de Plaza conceder el rabo cuando lo excepcional de la hazaña lo justifique; y</w:t>
      </w:r>
    </w:p>
    <w:p w:rsidR="007C23C9" w:rsidRPr="00234A0D" w:rsidRDefault="007C23C9" w:rsidP="007C23C9">
      <w:pPr>
        <w:pStyle w:val="Sinespaciado"/>
        <w:jc w:val="both"/>
        <w:rPr>
          <w:rFonts w:ascii="Arial" w:hAnsi="Arial" w:cs="Arial"/>
          <w:szCs w:val="20"/>
        </w:rPr>
      </w:pPr>
      <w:r w:rsidRPr="00234A0D">
        <w:rPr>
          <w:rFonts w:ascii="Arial" w:hAnsi="Arial" w:cs="Arial"/>
          <w:szCs w:val="20"/>
        </w:rPr>
        <w:t>V. En caso de devoluci</w:t>
      </w:r>
      <w:r w:rsidR="006A4D58" w:rsidRPr="00234A0D">
        <w:rPr>
          <w:rFonts w:ascii="Arial" w:hAnsi="Arial" w:cs="Arial"/>
          <w:szCs w:val="20"/>
        </w:rPr>
        <w:t>ó</w:t>
      </w:r>
      <w:r w:rsidRPr="00234A0D">
        <w:rPr>
          <w:rFonts w:ascii="Arial" w:hAnsi="Arial" w:cs="Arial"/>
          <w:szCs w:val="20"/>
        </w:rPr>
        <w:t>n de una res, el Juez de Plaza lo</w:t>
      </w:r>
      <w:r w:rsidR="004D2405" w:rsidRPr="00234A0D">
        <w:rPr>
          <w:rFonts w:ascii="Arial" w:hAnsi="Arial" w:cs="Arial"/>
          <w:szCs w:val="20"/>
        </w:rPr>
        <w:t xml:space="preserve"> manifestará</w:t>
      </w:r>
      <w:r w:rsidRPr="00234A0D">
        <w:rPr>
          <w:rFonts w:ascii="Arial" w:hAnsi="Arial" w:cs="Arial"/>
          <w:szCs w:val="20"/>
        </w:rPr>
        <w:t xml:space="preserve"> mostrando un pañuelo rojo.</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Para conceder la oreja, el Juez agitará un pañuelo blanco; para conceder dos orejas, dos pañuelos blancos, y un verde para conceder el rabo, entendiéndose que, por la concesi</w:t>
      </w:r>
      <w:r w:rsidR="006A4D58" w:rsidRPr="00234A0D">
        <w:rPr>
          <w:rFonts w:ascii="Arial" w:hAnsi="Arial" w:cs="Arial"/>
          <w:szCs w:val="20"/>
        </w:rPr>
        <w:t>ó</w:t>
      </w:r>
      <w:r w:rsidR="004D2405" w:rsidRPr="00234A0D">
        <w:rPr>
          <w:rFonts w:ascii="Arial" w:hAnsi="Arial" w:cs="Arial"/>
          <w:szCs w:val="20"/>
        </w:rPr>
        <w:t>n de é</w:t>
      </w:r>
      <w:r w:rsidRPr="00234A0D">
        <w:rPr>
          <w:rFonts w:ascii="Arial" w:hAnsi="Arial" w:cs="Arial"/>
          <w:szCs w:val="20"/>
        </w:rPr>
        <w:t>ste, se otorgarán también</w:t>
      </w:r>
      <w:r w:rsidR="006A4D58" w:rsidRPr="00234A0D">
        <w:rPr>
          <w:rFonts w:ascii="Arial" w:hAnsi="Arial" w:cs="Arial"/>
          <w:szCs w:val="20"/>
        </w:rPr>
        <w:t xml:space="preserve">  las orejas.  Serán estos  lo</w:t>
      </w:r>
      <w:r w:rsidRPr="00234A0D">
        <w:rPr>
          <w:rFonts w:ascii="Arial" w:hAnsi="Arial" w:cs="Arial"/>
          <w:szCs w:val="20"/>
        </w:rPr>
        <w:t>s únicos apéndices  que podrá otorgar la autoridad quedando prohibida</w:t>
      </w:r>
      <w:r w:rsidR="006A4D58" w:rsidRPr="00234A0D">
        <w:rPr>
          <w:rFonts w:ascii="Arial" w:hAnsi="Arial" w:cs="Arial"/>
          <w:szCs w:val="20"/>
        </w:rPr>
        <w:t xml:space="preserve"> cualquier otra mutilació</w:t>
      </w:r>
      <w:r w:rsidRPr="00234A0D">
        <w:rPr>
          <w:rFonts w:ascii="Arial" w:hAnsi="Arial" w:cs="Arial"/>
          <w:szCs w:val="20"/>
        </w:rPr>
        <w:t>n.</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60. Cuando una res se haya distinguido por su bravura y nobleza en la lidia, podrá recibir cualquiera de estos homenajes a juicio del Juez de Plaza:</w:t>
      </w:r>
    </w:p>
    <w:p w:rsidR="007C23C9" w:rsidRPr="00234A0D" w:rsidRDefault="007C23C9" w:rsidP="007C23C9">
      <w:pPr>
        <w:pStyle w:val="Sinespaciado"/>
        <w:jc w:val="both"/>
        <w:rPr>
          <w:rFonts w:ascii="Arial" w:hAnsi="Arial" w:cs="Arial"/>
          <w:szCs w:val="20"/>
        </w:rPr>
      </w:pPr>
    </w:p>
    <w:p w:rsidR="00A30D34" w:rsidRPr="00234A0D" w:rsidRDefault="00A30D34" w:rsidP="00A30D34">
      <w:pPr>
        <w:pStyle w:val="Sinespaciado"/>
        <w:jc w:val="both"/>
        <w:rPr>
          <w:rFonts w:ascii="Arial" w:hAnsi="Arial" w:cs="Arial"/>
          <w:szCs w:val="20"/>
        </w:rPr>
      </w:pPr>
      <w:r w:rsidRPr="00234A0D">
        <w:rPr>
          <w:rFonts w:ascii="Arial" w:hAnsi="Arial" w:cs="Arial"/>
          <w:szCs w:val="20"/>
        </w:rPr>
        <w:t xml:space="preserve">I.  </w:t>
      </w:r>
      <w:r w:rsidR="007C23C9" w:rsidRPr="00234A0D">
        <w:rPr>
          <w:rFonts w:ascii="Arial" w:hAnsi="Arial" w:cs="Arial"/>
          <w:szCs w:val="20"/>
        </w:rPr>
        <w:t xml:space="preserve">Que sus restos sean retirados del ruedo por tiro de mular en arrastre lento; </w:t>
      </w:r>
    </w:p>
    <w:p w:rsidR="007C23C9" w:rsidRPr="00234A0D" w:rsidRDefault="004D2405" w:rsidP="00A30D34">
      <w:pPr>
        <w:pStyle w:val="Sinespaciado"/>
        <w:jc w:val="both"/>
        <w:rPr>
          <w:rFonts w:ascii="Arial" w:hAnsi="Arial" w:cs="Arial"/>
          <w:szCs w:val="20"/>
        </w:rPr>
      </w:pPr>
      <w:r w:rsidRPr="00234A0D">
        <w:rPr>
          <w:rFonts w:ascii="Arial" w:hAnsi="Arial" w:cs="Arial"/>
          <w:szCs w:val="20"/>
        </w:rPr>
        <w:t>II. El Juez mostrará</w:t>
      </w:r>
      <w:r w:rsidR="007C23C9" w:rsidRPr="00234A0D">
        <w:rPr>
          <w:rFonts w:ascii="Arial" w:hAnsi="Arial" w:cs="Arial"/>
          <w:szCs w:val="20"/>
        </w:rPr>
        <w:t xml:space="preserve"> un pañuelo azul para que se le</w:t>
      </w:r>
      <w:r w:rsidRPr="00234A0D">
        <w:rPr>
          <w:rFonts w:ascii="Arial" w:hAnsi="Arial" w:cs="Arial"/>
          <w:szCs w:val="20"/>
        </w:rPr>
        <w:t xml:space="preserve"> de</w:t>
      </w:r>
      <w:r w:rsidR="007C23C9" w:rsidRPr="00234A0D">
        <w:rPr>
          <w:rFonts w:ascii="Arial" w:hAnsi="Arial" w:cs="Arial"/>
          <w:szCs w:val="20"/>
        </w:rPr>
        <w:t xml:space="preserve"> vuelta al ruedo; y</w:t>
      </w: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III. Que se le indulte. </w:t>
      </w: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Queda a cargo del Juez </w:t>
      </w:r>
      <w:r w:rsidR="004D2405" w:rsidRPr="00234A0D">
        <w:rPr>
          <w:rFonts w:ascii="Arial" w:hAnsi="Arial" w:cs="Arial"/>
          <w:szCs w:val="20"/>
        </w:rPr>
        <w:t>de Plaza el acordar en cada caso</w:t>
      </w:r>
      <w:r w:rsidRPr="00234A0D">
        <w:rPr>
          <w:rFonts w:ascii="Arial" w:hAnsi="Arial" w:cs="Arial"/>
          <w:szCs w:val="20"/>
        </w:rPr>
        <w:t xml:space="preserve"> cuál de estos tres homenajes debe llevarse a cabo, manifestando su decisión por medio de un toque de clarín, dos toques de clarín o un pañuelo blanco, respectivamente.</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Artículo 61.  Queda  prohibido  al  Puntillero  saltar al  ruedo  antes  de  que  doble  la  res,  así  come apuntillarla sin que esté debidamente ec</w:t>
      </w:r>
      <w:r w:rsidR="006A4D58" w:rsidRPr="00234A0D">
        <w:rPr>
          <w:rFonts w:ascii="Arial" w:hAnsi="Arial" w:cs="Arial"/>
          <w:szCs w:val="20"/>
        </w:rPr>
        <w:t xml:space="preserve">hada. </w:t>
      </w:r>
      <w:r w:rsidRPr="00234A0D">
        <w:rPr>
          <w:rFonts w:ascii="Arial" w:hAnsi="Arial" w:cs="Arial"/>
          <w:szCs w:val="20"/>
        </w:rPr>
        <w:t>El Puntillero es el único autorizado para el corte de apéndices,  previa orden  del Juez,  siendo el responsable  de cualquier  mutilaci</w:t>
      </w:r>
      <w:r w:rsidR="006A4D58" w:rsidRPr="00234A0D">
        <w:rPr>
          <w:rFonts w:ascii="Arial" w:hAnsi="Arial" w:cs="Arial"/>
          <w:szCs w:val="20"/>
        </w:rPr>
        <w:t>ó</w:t>
      </w:r>
      <w:r w:rsidRPr="00234A0D">
        <w:rPr>
          <w:rFonts w:ascii="Arial" w:hAnsi="Arial" w:cs="Arial"/>
          <w:szCs w:val="20"/>
        </w:rPr>
        <w:t>n indebida.  En las plazas   de  primera  categoría  el  Puntillero  entregará   al  Alguacilillo  el  o  los  apéndices,   quien representando al J</w:t>
      </w:r>
      <w:r w:rsidR="004D2405" w:rsidRPr="00234A0D">
        <w:rPr>
          <w:rFonts w:ascii="Arial" w:hAnsi="Arial" w:cs="Arial"/>
          <w:szCs w:val="20"/>
        </w:rPr>
        <w:t>uez de Plaza, los pondrá en mano</w:t>
      </w:r>
      <w:r w:rsidRPr="00234A0D">
        <w:rPr>
          <w:rFonts w:ascii="Arial" w:hAnsi="Arial" w:cs="Arial"/>
          <w:szCs w:val="20"/>
        </w:rPr>
        <w:t>s del Matador.</w:t>
      </w:r>
    </w:p>
    <w:p w:rsidR="007C23C9" w:rsidRPr="00234A0D" w:rsidRDefault="007C23C9" w:rsidP="007C23C9">
      <w:pPr>
        <w:pStyle w:val="Sinespaciado"/>
        <w:jc w:val="both"/>
        <w:rPr>
          <w:rFonts w:ascii="Arial" w:hAnsi="Arial" w:cs="Arial"/>
          <w:szCs w:val="20"/>
        </w:rPr>
      </w:pPr>
    </w:p>
    <w:p w:rsidR="007C23C9" w:rsidRPr="00234A0D" w:rsidRDefault="007C23C9" w:rsidP="007C23C9">
      <w:pPr>
        <w:pStyle w:val="Sinespaciado"/>
        <w:jc w:val="both"/>
        <w:rPr>
          <w:rFonts w:ascii="Arial" w:hAnsi="Arial" w:cs="Arial"/>
          <w:szCs w:val="20"/>
        </w:rPr>
      </w:pPr>
      <w:r w:rsidRPr="00234A0D">
        <w:rPr>
          <w:rFonts w:ascii="Arial" w:hAnsi="Arial" w:cs="Arial"/>
          <w:szCs w:val="20"/>
        </w:rPr>
        <w:t xml:space="preserve">A falta de corneta de </w:t>
      </w:r>
      <w:r w:rsidR="006A4D58" w:rsidRPr="00234A0D">
        <w:rPr>
          <w:rFonts w:ascii="Arial" w:hAnsi="Arial" w:cs="Arial"/>
          <w:szCs w:val="20"/>
        </w:rPr>
        <w:t>ó</w:t>
      </w:r>
      <w:r w:rsidRPr="00234A0D">
        <w:rPr>
          <w:rFonts w:ascii="Arial" w:hAnsi="Arial" w:cs="Arial"/>
          <w:szCs w:val="20"/>
        </w:rPr>
        <w:t>rdenes, el cambio de tercio deberá marcarse con un pañuelo amarillo.</w:t>
      </w:r>
    </w:p>
    <w:p w:rsidR="007C23C9" w:rsidRPr="00234A0D" w:rsidRDefault="007C23C9" w:rsidP="007C23C9">
      <w:pPr>
        <w:pStyle w:val="Sinespaciado"/>
        <w:jc w:val="both"/>
        <w:rPr>
          <w:rFonts w:ascii="Arial" w:hAnsi="Arial" w:cs="Arial"/>
          <w:szCs w:val="20"/>
        </w:rPr>
      </w:pPr>
    </w:p>
    <w:p w:rsidR="006A4D58" w:rsidRPr="00234A0D" w:rsidRDefault="007C23C9" w:rsidP="007C23C9">
      <w:pPr>
        <w:pStyle w:val="Sinespaciado"/>
        <w:jc w:val="both"/>
        <w:rPr>
          <w:rFonts w:ascii="Arial" w:hAnsi="Arial" w:cs="Arial"/>
          <w:szCs w:val="20"/>
        </w:rPr>
      </w:pPr>
      <w:r w:rsidRPr="00234A0D">
        <w:rPr>
          <w:rFonts w:ascii="Arial" w:hAnsi="Arial" w:cs="Arial"/>
          <w:szCs w:val="20"/>
        </w:rPr>
        <w:t>Artículo 62.  La  suerte  de  rejones  seguirá  las formas  y  modalidades  que  se  establecen  en  este capítulo, ya sea en la actuaci</w:t>
      </w:r>
      <w:r w:rsidR="006A4D58" w:rsidRPr="00234A0D">
        <w:rPr>
          <w:rFonts w:ascii="Arial" w:hAnsi="Arial" w:cs="Arial"/>
          <w:szCs w:val="20"/>
        </w:rPr>
        <w:t>ó</w:t>
      </w:r>
      <w:r w:rsidRPr="00234A0D">
        <w:rPr>
          <w:rFonts w:ascii="Arial" w:hAnsi="Arial" w:cs="Arial"/>
          <w:szCs w:val="20"/>
        </w:rPr>
        <w:t>n  de uno o más  Rejoneadores  en  una corrida o novillada o en la celebraci</w:t>
      </w:r>
      <w:r w:rsidR="006A4D58" w:rsidRPr="00234A0D">
        <w:rPr>
          <w:rFonts w:ascii="Arial" w:hAnsi="Arial" w:cs="Arial"/>
          <w:szCs w:val="20"/>
        </w:rPr>
        <w:t>ó</w:t>
      </w:r>
      <w:r w:rsidRPr="00234A0D">
        <w:rPr>
          <w:rFonts w:ascii="Arial" w:hAnsi="Arial" w:cs="Arial"/>
          <w:szCs w:val="20"/>
        </w:rPr>
        <w:t>n  de corridas exclusivamente con Rejoneadores.</w:t>
      </w:r>
    </w:p>
    <w:p w:rsidR="006A4D58" w:rsidRPr="00234A0D" w:rsidRDefault="006A4D58" w:rsidP="007C23C9">
      <w:pPr>
        <w:pStyle w:val="Sinespaciado"/>
        <w:jc w:val="both"/>
        <w:rPr>
          <w:rFonts w:ascii="Arial" w:hAnsi="Arial" w:cs="Arial"/>
          <w:szCs w:val="20"/>
        </w:rPr>
      </w:pPr>
    </w:p>
    <w:p w:rsidR="006A4D58" w:rsidRPr="00234A0D" w:rsidRDefault="00715DE2" w:rsidP="006A4D58">
      <w:pPr>
        <w:pStyle w:val="Sinespaciado"/>
        <w:jc w:val="center"/>
        <w:rPr>
          <w:rFonts w:ascii="Arial" w:hAnsi="Arial" w:cs="Arial"/>
          <w:b/>
          <w:szCs w:val="20"/>
        </w:rPr>
      </w:pPr>
      <w:r w:rsidRPr="00234A0D">
        <w:rPr>
          <w:rFonts w:ascii="Arial" w:hAnsi="Arial" w:cs="Arial"/>
          <w:b/>
          <w:szCs w:val="20"/>
        </w:rPr>
        <w:t>CAPÍTULO VI</w:t>
      </w:r>
    </w:p>
    <w:p w:rsidR="006A4D58" w:rsidRPr="00234A0D" w:rsidRDefault="006A4D58" w:rsidP="006A4D58">
      <w:pPr>
        <w:pStyle w:val="Sinespaciado"/>
        <w:jc w:val="center"/>
        <w:rPr>
          <w:rFonts w:ascii="Arial" w:hAnsi="Arial" w:cs="Arial"/>
          <w:b/>
          <w:szCs w:val="20"/>
        </w:rPr>
      </w:pPr>
      <w:r w:rsidRPr="00234A0D">
        <w:rPr>
          <w:rFonts w:ascii="Arial" w:hAnsi="Arial" w:cs="Arial"/>
          <w:b/>
          <w:szCs w:val="20"/>
        </w:rPr>
        <w:t>DE LOS REJONEDOADORES</w:t>
      </w:r>
    </w:p>
    <w:p w:rsidR="006A4D58" w:rsidRPr="00234A0D" w:rsidRDefault="006A4D58" w:rsidP="006A4D58">
      <w:pPr>
        <w:pStyle w:val="Sinespaciado"/>
        <w:jc w:val="center"/>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63. La lidia se </w:t>
      </w:r>
      <w:r w:rsidRPr="00234A0D">
        <w:rPr>
          <w:rFonts w:ascii="Arial" w:hAnsi="Arial" w:cs="Arial"/>
          <w:szCs w:val="20"/>
        </w:rPr>
        <w:t>dividirá</w:t>
      </w:r>
      <w:r w:rsidR="004F75AF" w:rsidRPr="00234A0D">
        <w:rPr>
          <w:rFonts w:ascii="Arial" w:hAnsi="Arial" w:cs="Arial"/>
          <w:szCs w:val="20"/>
        </w:rPr>
        <w:t xml:space="preserve"> en tercios:</w:t>
      </w:r>
    </w:p>
    <w:p w:rsidR="004F75AF" w:rsidRPr="00234A0D" w:rsidRDefault="004F75AF" w:rsidP="004F75AF">
      <w:pPr>
        <w:pStyle w:val="Sinespaciado"/>
        <w:jc w:val="both"/>
        <w:rPr>
          <w:rFonts w:ascii="Arial" w:hAnsi="Arial" w:cs="Arial"/>
          <w:szCs w:val="20"/>
        </w:rPr>
      </w:pPr>
    </w:p>
    <w:p w:rsidR="00A30D34" w:rsidRPr="00234A0D" w:rsidRDefault="00A30D34" w:rsidP="00A30D34">
      <w:pPr>
        <w:pStyle w:val="Sinespaciado"/>
        <w:jc w:val="both"/>
        <w:rPr>
          <w:rFonts w:ascii="Arial" w:hAnsi="Arial" w:cs="Arial"/>
          <w:szCs w:val="20"/>
        </w:rPr>
      </w:pPr>
      <w:r w:rsidRPr="00234A0D">
        <w:rPr>
          <w:rFonts w:ascii="Arial" w:hAnsi="Arial" w:cs="Arial"/>
          <w:szCs w:val="20"/>
        </w:rPr>
        <w:t xml:space="preserve">I.  </w:t>
      </w:r>
      <w:r w:rsidR="004F75AF" w:rsidRPr="00234A0D">
        <w:rPr>
          <w:rFonts w:ascii="Arial" w:hAnsi="Arial" w:cs="Arial"/>
          <w:szCs w:val="20"/>
        </w:rPr>
        <w:t>PRIMER TERCIO.-  Rejones de castigo.</w:t>
      </w:r>
    </w:p>
    <w:p w:rsidR="004F75AF" w:rsidRPr="00234A0D" w:rsidRDefault="004F75AF" w:rsidP="00A30D34">
      <w:pPr>
        <w:pStyle w:val="Sinespaciado"/>
        <w:jc w:val="both"/>
        <w:rPr>
          <w:rFonts w:ascii="Arial" w:hAnsi="Arial" w:cs="Arial"/>
          <w:szCs w:val="20"/>
        </w:rPr>
      </w:pPr>
      <w:r w:rsidRPr="00234A0D">
        <w:rPr>
          <w:rFonts w:ascii="Arial" w:hAnsi="Arial" w:cs="Arial"/>
          <w:szCs w:val="20"/>
        </w:rPr>
        <w:t>II. SEGUNDO TERCIO.-  Banderillas.</w:t>
      </w:r>
    </w:p>
    <w:p w:rsidR="004F75AF" w:rsidRPr="00234A0D" w:rsidRDefault="008F1BA1" w:rsidP="004F75AF">
      <w:pPr>
        <w:pStyle w:val="Sinespaciado"/>
        <w:jc w:val="both"/>
        <w:rPr>
          <w:rFonts w:ascii="Arial" w:hAnsi="Arial" w:cs="Arial"/>
          <w:szCs w:val="20"/>
        </w:rPr>
      </w:pPr>
      <w:r w:rsidRPr="00234A0D">
        <w:rPr>
          <w:rFonts w:ascii="Arial" w:hAnsi="Arial" w:cs="Arial"/>
          <w:szCs w:val="20"/>
        </w:rPr>
        <w:t>III</w:t>
      </w:r>
      <w:r w:rsidR="004F75AF" w:rsidRPr="00234A0D">
        <w:rPr>
          <w:rFonts w:ascii="Arial" w:hAnsi="Arial" w:cs="Arial"/>
          <w:szCs w:val="20"/>
        </w:rPr>
        <w:t>. TERCER TERCIO.-  Rejones de muerte.</w:t>
      </w:r>
    </w:p>
    <w:p w:rsidR="004F75AF" w:rsidRPr="00234A0D" w:rsidRDefault="004F75AF" w:rsidP="004F75AF">
      <w:pPr>
        <w:pStyle w:val="Sinespaciado"/>
        <w:jc w:val="both"/>
        <w:rPr>
          <w:rFonts w:ascii="Arial" w:hAnsi="Arial" w:cs="Arial"/>
          <w:szCs w:val="20"/>
        </w:rPr>
      </w:pPr>
    </w:p>
    <w:p w:rsidR="008F1BA1" w:rsidRPr="00234A0D" w:rsidRDefault="008F1BA1" w:rsidP="004F75AF">
      <w:pPr>
        <w:pStyle w:val="Sinespaciado"/>
        <w:jc w:val="both"/>
        <w:rPr>
          <w:rFonts w:ascii="Arial" w:hAnsi="Arial" w:cs="Arial"/>
          <w:szCs w:val="20"/>
        </w:rPr>
      </w:pPr>
      <w:r w:rsidRPr="00234A0D">
        <w:rPr>
          <w:rFonts w:ascii="Arial" w:hAnsi="Arial" w:cs="Arial"/>
          <w:szCs w:val="20"/>
        </w:rPr>
        <w:lastRenderedPageBreak/>
        <w:t>Artículo</w:t>
      </w:r>
      <w:r w:rsidR="004F75AF" w:rsidRPr="00234A0D">
        <w:rPr>
          <w:rFonts w:ascii="Arial" w:hAnsi="Arial" w:cs="Arial"/>
          <w:szCs w:val="20"/>
        </w:rPr>
        <w:t xml:space="preserve"> 64. Los Rejoneadores  </w:t>
      </w:r>
      <w:r w:rsidRPr="00234A0D">
        <w:rPr>
          <w:rFonts w:ascii="Arial" w:hAnsi="Arial" w:cs="Arial"/>
          <w:szCs w:val="20"/>
        </w:rPr>
        <w:t>podrán</w:t>
      </w:r>
      <w:r w:rsidR="004F75AF" w:rsidRPr="00234A0D">
        <w:rPr>
          <w:rFonts w:ascii="Arial" w:hAnsi="Arial" w:cs="Arial"/>
          <w:szCs w:val="20"/>
        </w:rPr>
        <w:t xml:space="preserve"> utilizar tantos caballos come juzguen conveniente para la lidia. </w:t>
      </w:r>
    </w:p>
    <w:p w:rsidR="008F1BA1" w:rsidRPr="00234A0D" w:rsidRDefault="008F1BA1"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65. En el primer tercio, los Rejoneadores  no </w:t>
      </w:r>
      <w:r w:rsidRPr="00234A0D">
        <w:rPr>
          <w:rFonts w:ascii="Arial" w:hAnsi="Arial" w:cs="Arial"/>
          <w:szCs w:val="20"/>
        </w:rPr>
        <w:t>podrán</w:t>
      </w:r>
      <w:r w:rsidR="004F75AF" w:rsidRPr="00234A0D">
        <w:rPr>
          <w:rFonts w:ascii="Arial" w:hAnsi="Arial" w:cs="Arial"/>
          <w:szCs w:val="20"/>
        </w:rPr>
        <w:t xml:space="preserve"> clavar a cada </w:t>
      </w:r>
      <w:r w:rsidRPr="00234A0D">
        <w:rPr>
          <w:rFonts w:ascii="Arial" w:hAnsi="Arial" w:cs="Arial"/>
          <w:szCs w:val="20"/>
        </w:rPr>
        <w:t xml:space="preserve">toro más de tres rejones de </w:t>
      </w:r>
      <w:r w:rsidR="004F75AF" w:rsidRPr="00234A0D">
        <w:rPr>
          <w:rFonts w:ascii="Arial" w:hAnsi="Arial" w:cs="Arial"/>
          <w:szCs w:val="20"/>
        </w:rPr>
        <w:t xml:space="preserve">castigo. </w:t>
      </w:r>
      <w:r w:rsidRPr="00234A0D">
        <w:rPr>
          <w:rFonts w:ascii="Arial" w:hAnsi="Arial" w:cs="Arial"/>
          <w:szCs w:val="20"/>
        </w:rPr>
        <w:t>En el segundo tercio, tres o cuatro farpas o pares de banderillas a juicio del Juez de Plaza, el cual hará el cambio para el tercer tercio, para que el caballista emplee los rejones de muerte, de los que necesariamente habrá de clavar dos antes de echar pie a tierra.</w:t>
      </w:r>
    </w:p>
    <w:p w:rsidR="004F75AF" w:rsidRPr="00234A0D" w:rsidRDefault="004F75AF" w:rsidP="004F75AF">
      <w:pPr>
        <w:pStyle w:val="Sinespaciado"/>
        <w:jc w:val="both"/>
        <w:rPr>
          <w:rFonts w:ascii="Arial" w:hAnsi="Arial" w:cs="Arial"/>
          <w:szCs w:val="20"/>
        </w:rPr>
      </w:pPr>
    </w:p>
    <w:p w:rsidR="004F75AF" w:rsidRPr="00234A0D" w:rsidRDefault="00715DE2" w:rsidP="004F75AF">
      <w:pPr>
        <w:pStyle w:val="Sinespaciado"/>
        <w:jc w:val="both"/>
        <w:rPr>
          <w:rFonts w:ascii="Arial" w:hAnsi="Arial" w:cs="Arial"/>
          <w:szCs w:val="20"/>
        </w:rPr>
      </w:pPr>
      <w:r w:rsidRPr="00234A0D">
        <w:rPr>
          <w:rFonts w:ascii="Arial" w:hAnsi="Arial" w:cs="Arial"/>
          <w:szCs w:val="20"/>
        </w:rPr>
        <w:t>Si a los cinco minuto</w:t>
      </w:r>
      <w:r w:rsidR="004F75AF" w:rsidRPr="00234A0D">
        <w:rPr>
          <w:rFonts w:ascii="Arial" w:hAnsi="Arial" w:cs="Arial"/>
          <w:szCs w:val="20"/>
        </w:rPr>
        <w:t xml:space="preserve">s de hecho el cambio no </w:t>
      </w:r>
      <w:r w:rsidRPr="00234A0D">
        <w:rPr>
          <w:rFonts w:ascii="Arial" w:hAnsi="Arial" w:cs="Arial"/>
          <w:szCs w:val="20"/>
        </w:rPr>
        <w:t>hubiera muerto la res, se tocará el primer aviso, y dos minuto</w:t>
      </w:r>
      <w:r w:rsidR="004F75AF" w:rsidRPr="00234A0D">
        <w:rPr>
          <w:rFonts w:ascii="Arial" w:hAnsi="Arial" w:cs="Arial"/>
          <w:szCs w:val="20"/>
        </w:rPr>
        <w:t xml:space="preserve">s </w:t>
      </w:r>
      <w:r w:rsidR="008F1BA1" w:rsidRPr="00234A0D">
        <w:rPr>
          <w:rFonts w:ascii="Arial" w:hAnsi="Arial" w:cs="Arial"/>
          <w:szCs w:val="20"/>
        </w:rPr>
        <w:t>después</w:t>
      </w:r>
      <w:r w:rsidR="004F75AF" w:rsidRPr="00234A0D">
        <w:rPr>
          <w:rFonts w:ascii="Arial" w:hAnsi="Arial" w:cs="Arial"/>
          <w:szCs w:val="20"/>
        </w:rPr>
        <w:t xml:space="preserve"> el segundo,  en cuyo memento </w:t>
      </w:r>
      <w:r w:rsidR="008F1BA1" w:rsidRPr="00234A0D">
        <w:rPr>
          <w:rFonts w:ascii="Arial" w:hAnsi="Arial" w:cs="Arial"/>
          <w:szCs w:val="20"/>
        </w:rPr>
        <w:t>habrá</w:t>
      </w:r>
      <w:r w:rsidR="004F75AF" w:rsidRPr="00234A0D">
        <w:rPr>
          <w:rFonts w:ascii="Arial" w:hAnsi="Arial" w:cs="Arial"/>
          <w:szCs w:val="20"/>
        </w:rPr>
        <w:t xml:space="preserve"> de retirarse o echar pie a tierra, si hubiere de matar</w:t>
      </w:r>
      <w:r w:rsidR="002B2D97" w:rsidRPr="00234A0D">
        <w:rPr>
          <w:rFonts w:ascii="Arial" w:hAnsi="Arial" w:cs="Arial"/>
          <w:szCs w:val="20"/>
        </w:rPr>
        <w:t>la, en cuyo cometido no empleará</w:t>
      </w:r>
      <w:r w:rsidR="004F75AF" w:rsidRPr="00234A0D">
        <w:rPr>
          <w:rFonts w:ascii="Arial" w:hAnsi="Arial" w:cs="Arial"/>
          <w:szCs w:val="20"/>
        </w:rPr>
        <w:t xml:space="preserve"> </w:t>
      </w:r>
      <w:r w:rsidR="008F1BA1" w:rsidRPr="00234A0D">
        <w:rPr>
          <w:rFonts w:ascii="Arial" w:hAnsi="Arial" w:cs="Arial"/>
          <w:szCs w:val="20"/>
        </w:rPr>
        <w:t>más</w:t>
      </w:r>
      <w:r w:rsidR="002B2D97" w:rsidRPr="00234A0D">
        <w:rPr>
          <w:rFonts w:ascii="Arial" w:hAnsi="Arial" w:cs="Arial"/>
          <w:szCs w:val="20"/>
        </w:rPr>
        <w:t xml:space="preserve"> de cinco minuto</w:t>
      </w:r>
      <w:r w:rsidR="004F75AF" w:rsidRPr="00234A0D">
        <w:rPr>
          <w:rFonts w:ascii="Arial" w:hAnsi="Arial" w:cs="Arial"/>
          <w:szCs w:val="20"/>
        </w:rPr>
        <w:t xml:space="preserve">s; pasado este tiempo se le </w:t>
      </w:r>
      <w:r w:rsidR="008F1BA1" w:rsidRPr="00234A0D">
        <w:rPr>
          <w:rFonts w:ascii="Arial" w:hAnsi="Arial" w:cs="Arial"/>
          <w:szCs w:val="20"/>
        </w:rPr>
        <w:t>hará</w:t>
      </w:r>
      <w:r w:rsidR="004F75AF" w:rsidRPr="00234A0D">
        <w:rPr>
          <w:rFonts w:ascii="Arial" w:hAnsi="Arial" w:cs="Arial"/>
          <w:szCs w:val="20"/>
        </w:rPr>
        <w:t xml:space="preserve"> el tercer aviso y se devuelve la res a los corrales.</w:t>
      </w:r>
    </w:p>
    <w:p w:rsidR="004F75AF" w:rsidRPr="00234A0D" w:rsidRDefault="004F75AF" w:rsidP="004F75AF">
      <w:pPr>
        <w:pStyle w:val="Sinespaciado"/>
        <w:jc w:val="both"/>
        <w:rPr>
          <w:rFonts w:ascii="Arial" w:hAnsi="Arial" w:cs="Arial"/>
          <w:szCs w:val="20"/>
        </w:rPr>
      </w:pPr>
    </w:p>
    <w:p w:rsidR="004F75AF" w:rsidRPr="00234A0D" w:rsidRDefault="004F75AF" w:rsidP="004F75AF">
      <w:pPr>
        <w:pStyle w:val="Sinespaciado"/>
        <w:jc w:val="both"/>
        <w:rPr>
          <w:rFonts w:ascii="Arial" w:hAnsi="Arial" w:cs="Arial"/>
          <w:szCs w:val="20"/>
        </w:rPr>
      </w:pPr>
      <w:r w:rsidRPr="00234A0D">
        <w:rPr>
          <w:rFonts w:ascii="Arial" w:hAnsi="Arial" w:cs="Arial"/>
          <w:szCs w:val="20"/>
        </w:rPr>
        <w:t>Cuando la muerte co</w:t>
      </w:r>
      <w:r w:rsidR="00622EEC" w:rsidRPr="00234A0D">
        <w:rPr>
          <w:rFonts w:ascii="Arial" w:hAnsi="Arial" w:cs="Arial"/>
          <w:szCs w:val="20"/>
        </w:rPr>
        <w:t>rra a cargo del Sobresaliente, éste contará con los cinco minuto</w:t>
      </w:r>
      <w:r w:rsidRPr="00234A0D">
        <w:rPr>
          <w:rFonts w:ascii="Arial" w:hAnsi="Arial" w:cs="Arial"/>
          <w:szCs w:val="20"/>
        </w:rPr>
        <w:t xml:space="preserve">s mencionados para el rejoneador en el </w:t>
      </w:r>
      <w:r w:rsidR="008F1BA1" w:rsidRPr="00234A0D">
        <w:rPr>
          <w:rFonts w:ascii="Arial" w:hAnsi="Arial" w:cs="Arial"/>
          <w:szCs w:val="20"/>
        </w:rPr>
        <w:t>párrafo</w:t>
      </w:r>
      <w:r w:rsidRPr="00234A0D">
        <w:rPr>
          <w:rFonts w:ascii="Arial" w:hAnsi="Arial" w:cs="Arial"/>
          <w:szCs w:val="20"/>
        </w:rPr>
        <w:t xml:space="preserve"> anterior, con los efectos subsecuentes.</w:t>
      </w:r>
    </w:p>
    <w:p w:rsidR="004F75AF" w:rsidRPr="00234A0D" w:rsidRDefault="004F75AF" w:rsidP="004F75AF">
      <w:pPr>
        <w:pStyle w:val="Sinespaciado"/>
        <w:jc w:val="both"/>
        <w:rPr>
          <w:rFonts w:ascii="Arial" w:hAnsi="Arial" w:cs="Arial"/>
          <w:szCs w:val="20"/>
        </w:rPr>
      </w:pPr>
    </w:p>
    <w:p w:rsidR="004F75AF" w:rsidRPr="00234A0D" w:rsidRDefault="004F75AF" w:rsidP="004F75AF">
      <w:pPr>
        <w:pStyle w:val="Sinespaciado"/>
        <w:jc w:val="both"/>
        <w:rPr>
          <w:rFonts w:ascii="Arial" w:hAnsi="Arial" w:cs="Arial"/>
          <w:szCs w:val="20"/>
        </w:rPr>
      </w:pPr>
      <w:r w:rsidRPr="00234A0D">
        <w:rPr>
          <w:rFonts w:ascii="Arial" w:hAnsi="Arial" w:cs="Arial"/>
          <w:szCs w:val="20"/>
        </w:rPr>
        <w:t>La cua</w:t>
      </w:r>
      <w:r w:rsidR="00622EEC" w:rsidRPr="00234A0D">
        <w:rPr>
          <w:rFonts w:ascii="Arial" w:hAnsi="Arial" w:cs="Arial"/>
          <w:szCs w:val="20"/>
        </w:rPr>
        <w:t>drilla de un rejoneador constará</w:t>
      </w:r>
      <w:r w:rsidRPr="00234A0D">
        <w:rPr>
          <w:rFonts w:ascii="Arial" w:hAnsi="Arial" w:cs="Arial"/>
          <w:szCs w:val="20"/>
        </w:rPr>
        <w:t xml:space="preserve"> de dos Peones de Brega, y un Sobresaliente </w:t>
      </w:r>
      <w:r w:rsidR="008F1BA1" w:rsidRPr="00234A0D">
        <w:rPr>
          <w:rFonts w:ascii="Arial" w:hAnsi="Arial" w:cs="Arial"/>
          <w:szCs w:val="20"/>
        </w:rPr>
        <w:t>Novillero</w:t>
      </w:r>
      <w:r w:rsidRPr="00234A0D">
        <w:rPr>
          <w:rFonts w:ascii="Arial" w:hAnsi="Arial" w:cs="Arial"/>
          <w:szCs w:val="20"/>
        </w:rPr>
        <w:t xml:space="preserve">, cuando el Rejoneador en una corrida mate dos </w:t>
      </w:r>
      <w:r w:rsidR="008F1BA1" w:rsidRPr="00234A0D">
        <w:rPr>
          <w:rFonts w:ascii="Arial" w:hAnsi="Arial" w:cs="Arial"/>
          <w:szCs w:val="20"/>
        </w:rPr>
        <w:t>toros</w:t>
      </w:r>
      <w:r w:rsidRPr="00234A0D">
        <w:rPr>
          <w:rFonts w:ascii="Arial" w:hAnsi="Arial" w:cs="Arial"/>
          <w:szCs w:val="20"/>
        </w:rPr>
        <w:t xml:space="preserve">, </w:t>
      </w:r>
      <w:r w:rsidR="008F1BA1" w:rsidRPr="00234A0D">
        <w:rPr>
          <w:rFonts w:ascii="Arial" w:hAnsi="Arial" w:cs="Arial"/>
          <w:szCs w:val="20"/>
        </w:rPr>
        <w:t>deberá</w:t>
      </w:r>
      <w:r w:rsidRPr="00234A0D">
        <w:rPr>
          <w:rFonts w:ascii="Arial" w:hAnsi="Arial" w:cs="Arial"/>
          <w:szCs w:val="20"/>
        </w:rPr>
        <w:t xml:space="preserve"> incluir en su cuadrilla tres Banderilleros.</w:t>
      </w:r>
    </w:p>
    <w:p w:rsidR="004F75AF" w:rsidRPr="00234A0D" w:rsidRDefault="004F75AF" w:rsidP="004F75AF">
      <w:pPr>
        <w:pStyle w:val="Sinespaciado"/>
        <w:jc w:val="both"/>
        <w:rPr>
          <w:rFonts w:ascii="Arial" w:hAnsi="Arial" w:cs="Arial"/>
          <w:szCs w:val="20"/>
        </w:rPr>
      </w:pPr>
    </w:p>
    <w:p w:rsidR="004F75AF" w:rsidRPr="00234A0D" w:rsidRDefault="004F75AF" w:rsidP="00D75DA8">
      <w:pPr>
        <w:pStyle w:val="Sinespaciado"/>
        <w:jc w:val="center"/>
        <w:rPr>
          <w:rFonts w:ascii="Arial" w:hAnsi="Arial" w:cs="Arial"/>
          <w:b/>
          <w:szCs w:val="20"/>
        </w:rPr>
      </w:pPr>
      <w:r w:rsidRPr="00234A0D">
        <w:rPr>
          <w:rFonts w:ascii="Arial" w:hAnsi="Arial" w:cs="Arial"/>
          <w:b/>
          <w:szCs w:val="20"/>
        </w:rPr>
        <w:t>DE LOS REJONEADORES Y LOS FORCADOS</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66. Las medidas en los instrumentos de rejoneo </w:t>
      </w:r>
      <w:r w:rsidRPr="00234A0D">
        <w:rPr>
          <w:rFonts w:ascii="Arial" w:hAnsi="Arial" w:cs="Arial"/>
          <w:szCs w:val="20"/>
        </w:rPr>
        <w:t>serán</w:t>
      </w:r>
      <w:r w:rsidR="004F75AF" w:rsidRPr="00234A0D">
        <w:rPr>
          <w:rFonts w:ascii="Arial" w:hAnsi="Arial" w:cs="Arial"/>
          <w:szCs w:val="20"/>
        </w:rPr>
        <w:t xml:space="preserve"> las siguientes:</w:t>
      </w:r>
    </w:p>
    <w:p w:rsidR="004F75AF" w:rsidRPr="00234A0D" w:rsidRDefault="004F75AF" w:rsidP="004F75AF">
      <w:pPr>
        <w:pStyle w:val="Sinespaciado"/>
        <w:jc w:val="both"/>
        <w:rPr>
          <w:rFonts w:ascii="Arial" w:hAnsi="Arial" w:cs="Arial"/>
          <w:szCs w:val="20"/>
        </w:rPr>
      </w:pPr>
    </w:p>
    <w:p w:rsidR="004F75AF" w:rsidRPr="00234A0D" w:rsidRDefault="004F75AF" w:rsidP="004F75AF">
      <w:pPr>
        <w:pStyle w:val="Sinespaciado"/>
        <w:jc w:val="both"/>
        <w:rPr>
          <w:rFonts w:ascii="Arial" w:hAnsi="Arial" w:cs="Arial"/>
          <w:szCs w:val="20"/>
        </w:rPr>
      </w:pPr>
      <w:r w:rsidRPr="00234A0D">
        <w:rPr>
          <w:rFonts w:ascii="Arial" w:hAnsi="Arial" w:cs="Arial"/>
          <w:szCs w:val="20"/>
        </w:rPr>
        <w:t>I</w:t>
      </w:r>
      <w:r w:rsidR="00622EEC" w:rsidRPr="00234A0D">
        <w:rPr>
          <w:rFonts w:ascii="Arial" w:hAnsi="Arial" w:cs="Arial"/>
          <w:szCs w:val="20"/>
        </w:rPr>
        <w:t>.   Los rejones  de castigo  1.</w:t>
      </w:r>
      <w:r w:rsidRPr="00234A0D">
        <w:rPr>
          <w:rFonts w:ascii="Arial" w:hAnsi="Arial" w:cs="Arial"/>
          <w:szCs w:val="20"/>
        </w:rPr>
        <w:t xml:space="preserve">70 metros  en total,  lanza  con  cuchillo  de 6 </w:t>
      </w:r>
      <w:r w:rsidR="008F1BA1" w:rsidRPr="00234A0D">
        <w:rPr>
          <w:rFonts w:ascii="Arial" w:hAnsi="Arial" w:cs="Arial"/>
          <w:szCs w:val="20"/>
        </w:rPr>
        <w:t>centímetros</w:t>
      </w:r>
      <w:r w:rsidRPr="00234A0D">
        <w:rPr>
          <w:rFonts w:ascii="Arial" w:hAnsi="Arial" w:cs="Arial"/>
          <w:szCs w:val="20"/>
        </w:rPr>
        <w:t xml:space="preserve">  de  largo,  15 </w:t>
      </w:r>
      <w:r w:rsidR="008F1BA1" w:rsidRPr="00234A0D">
        <w:rPr>
          <w:rFonts w:ascii="Arial" w:hAnsi="Arial" w:cs="Arial"/>
          <w:szCs w:val="20"/>
        </w:rPr>
        <w:t>centímetros</w:t>
      </w:r>
      <w:r w:rsidR="00622EEC" w:rsidRPr="00234A0D">
        <w:rPr>
          <w:rFonts w:ascii="Arial" w:hAnsi="Arial" w:cs="Arial"/>
          <w:szCs w:val="20"/>
        </w:rPr>
        <w:t xml:space="preserve">  de cuchilla de doble filo</w:t>
      </w:r>
      <w:r w:rsidRPr="00234A0D">
        <w:rPr>
          <w:rFonts w:ascii="Arial" w:hAnsi="Arial" w:cs="Arial"/>
          <w:szCs w:val="20"/>
        </w:rPr>
        <w:t xml:space="preserve"> para novillos,  18 </w:t>
      </w:r>
      <w:r w:rsidR="008F1BA1" w:rsidRPr="00234A0D">
        <w:rPr>
          <w:rFonts w:ascii="Arial" w:hAnsi="Arial" w:cs="Arial"/>
          <w:szCs w:val="20"/>
        </w:rPr>
        <w:t>centímetros</w:t>
      </w:r>
      <w:r w:rsidRPr="00234A0D">
        <w:rPr>
          <w:rFonts w:ascii="Arial" w:hAnsi="Arial" w:cs="Arial"/>
          <w:szCs w:val="20"/>
        </w:rPr>
        <w:t xml:space="preserve"> de cuchilla para </w:t>
      </w:r>
      <w:r w:rsidR="008F1BA1" w:rsidRPr="00234A0D">
        <w:rPr>
          <w:rFonts w:ascii="Arial" w:hAnsi="Arial" w:cs="Arial"/>
          <w:szCs w:val="20"/>
        </w:rPr>
        <w:t>toros</w:t>
      </w:r>
      <w:r w:rsidRPr="00234A0D">
        <w:rPr>
          <w:rFonts w:ascii="Arial" w:hAnsi="Arial" w:cs="Arial"/>
          <w:szCs w:val="20"/>
        </w:rPr>
        <w:t>, con un ancho</w:t>
      </w:r>
      <w:r w:rsidR="00622EEC" w:rsidRPr="00234A0D">
        <w:rPr>
          <w:rFonts w:ascii="Arial" w:hAnsi="Arial" w:cs="Arial"/>
          <w:szCs w:val="20"/>
        </w:rPr>
        <w:t xml:space="preserve"> de 25 milímetros.</w:t>
      </w:r>
    </w:p>
    <w:p w:rsidR="004F75AF" w:rsidRPr="00234A0D" w:rsidRDefault="004F75AF" w:rsidP="004F75AF">
      <w:pPr>
        <w:pStyle w:val="Sinespaciado"/>
        <w:jc w:val="both"/>
        <w:rPr>
          <w:rFonts w:ascii="Arial" w:hAnsi="Arial" w:cs="Arial"/>
          <w:szCs w:val="20"/>
        </w:rPr>
      </w:pPr>
      <w:r w:rsidRPr="00234A0D">
        <w:rPr>
          <w:rFonts w:ascii="Arial" w:hAnsi="Arial" w:cs="Arial"/>
          <w:szCs w:val="20"/>
        </w:rPr>
        <w:t>II. La cuchilla  del  rej</w:t>
      </w:r>
      <w:r w:rsidR="00BC55D2" w:rsidRPr="00234A0D">
        <w:rPr>
          <w:rFonts w:ascii="Arial" w:hAnsi="Arial" w:cs="Arial"/>
          <w:szCs w:val="20"/>
        </w:rPr>
        <w:t>ó</w:t>
      </w:r>
      <w:r w:rsidRPr="00234A0D">
        <w:rPr>
          <w:rFonts w:ascii="Arial" w:hAnsi="Arial" w:cs="Arial"/>
          <w:szCs w:val="20"/>
        </w:rPr>
        <w:t xml:space="preserve">n </w:t>
      </w:r>
      <w:r w:rsidR="008F1BA1" w:rsidRPr="00234A0D">
        <w:rPr>
          <w:rFonts w:ascii="Arial" w:hAnsi="Arial" w:cs="Arial"/>
          <w:szCs w:val="20"/>
        </w:rPr>
        <w:t>tendrá</w:t>
      </w:r>
      <w:r w:rsidRPr="00234A0D">
        <w:rPr>
          <w:rFonts w:ascii="Arial" w:hAnsi="Arial" w:cs="Arial"/>
          <w:szCs w:val="20"/>
        </w:rPr>
        <w:t xml:space="preserve">  en su parte superior una cruceta  (perpendicular a la cuchilla)  de 6 </w:t>
      </w:r>
      <w:r w:rsidR="008F1BA1" w:rsidRPr="00234A0D">
        <w:rPr>
          <w:rFonts w:ascii="Arial" w:hAnsi="Arial" w:cs="Arial"/>
          <w:szCs w:val="20"/>
        </w:rPr>
        <w:t>centímetros</w:t>
      </w:r>
      <w:r w:rsidRPr="00234A0D">
        <w:rPr>
          <w:rFonts w:ascii="Arial" w:hAnsi="Arial" w:cs="Arial"/>
          <w:szCs w:val="20"/>
        </w:rPr>
        <w:t xml:space="preserve"> de largo y 7 </w:t>
      </w:r>
      <w:r w:rsidR="008F1BA1" w:rsidRPr="00234A0D">
        <w:rPr>
          <w:rFonts w:ascii="Arial" w:hAnsi="Arial" w:cs="Arial"/>
          <w:szCs w:val="20"/>
        </w:rPr>
        <w:t>milímetros</w:t>
      </w:r>
      <w:r w:rsidRPr="00234A0D">
        <w:rPr>
          <w:rFonts w:ascii="Arial" w:hAnsi="Arial" w:cs="Arial"/>
          <w:szCs w:val="20"/>
        </w:rPr>
        <w:t xml:space="preserve">  de </w:t>
      </w:r>
      <w:r w:rsidR="008F1BA1" w:rsidRPr="00234A0D">
        <w:rPr>
          <w:rFonts w:ascii="Arial" w:hAnsi="Arial" w:cs="Arial"/>
          <w:szCs w:val="20"/>
        </w:rPr>
        <w:t>diámetro</w:t>
      </w:r>
      <w:r w:rsidRPr="00234A0D">
        <w:rPr>
          <w:rFonts w:ascii="Arial" w:hAnsi="Arial" w:cs="Arial"/>
          <w:szCs w:val="20"/>
        </w:rPr>
        <w:t xml:space="preserve"> mayor.</w:t>
      </w:r>
    </w:p>
    <w:p w:rsidR="004F75AF" w:rsidRPr="00234A0D" w:rsidRDefault="008F1BA1" w:rsidP="004F75AF">
      <w:pPr>
        <w:pStyle w:val="Sinespaciado"/>
        <w:jc w:val="both"/>
        <w:rPr>
          <w:rFonts w:ascii="Arial" w:hAnsi="Arial" w:cs="Arial"/>
          <w:szCs w:val="20"/>
        </w:rPr>
      </w:pPr>
      <w:r w:rsidRPr="00234A0D">
        <w:rPr>
          <w:rFonts w:ascii="Arial" w:hAnsi="Arial" w:cs="Arial"/>
          <w:szCs w:val="20"/>
        </w:rPr>
        <w:t>III</w:t>
      </w:r>
      <w:r w:rsidR="004F75AF" w:rsidRPr="00234A0D">
        <w:rPr>
          <w:rFonts w:ascii="Arial" w:hAnsi="Arial" w:cs="Arial"/>
          <w:szCs w:val="20"/>
        </w:rPr>
        <w:t xml:space="preserve">. Las banderillas: 80 </w:t>
      </w:r>
      <w:r w:rsidRPr="00234A0D">
        <w:rPr>
          <w:rFonts w:ascii="Arial" w:hAnsi="Arial" w:cs="Arial"/>
          <w:szCs w:val="20"/>
        </w:rPr>
        <w:t>centímetros</w:t>
      </w:r>
      <w:r w:rsidR="004F75AF" w:rsidRPr="00234A0D">
        <w:rPr>
          <w:rFonts w:ascii="Arial" w:hAnsi="Arial" w:cs="Arial"/>
          <w:szCs w:val="20"/>
        </w:rPr>
        <w:t xml:space="preserve">  de largo, con arp</w:t>
      </w:r>
      <w:r w:rsidR="00BC55D2" w:rsidRPr="00234A0D">
        <w:rPr>
          <w:rFonts w:ascii="Arial" w:hAnsi="Arial" w:cs="Arial"/>
          <w:szCs w:val="20"/>
        </w:rPr>
        <w:t>ó</w:t>
      </w:r>
      <w:r w:rsidR="004F75AF" w:rsidRPr="00234A0D">
        <w:rPr>
          <w:rFonts w:ascii="Arial" w:hAnsi="Arial" w:cs="Arial"/>
          <w:szCs w:val="20"/>
        </w:rPr>
        <w:t xml:space="preserve">n de 7 </w:t>
      </w:r>
      <w:r w:rsidRPr="00234A0D">
        <w:rPr>
          <w:rFonts w:ascii="Arial" w:hAnsi="Arial" w:cs="Arial"/>
          <w:szCs w:val="20"/>
        </w:rPr>
        <w:t>centímetros</w:t>
      </w:r>
      <w:r w:rsidR="004F75AF" w:rsidRPr="00234A0D">
        <w:rPr>
          <w:rFonts w:ascii="Arial" w:hAnsi="Arial" w:cs="Arial"/>
          <w:szCs w:val="20"/>
        </w:rPr>
        <w:t xml:space="preserve">  y 26 </w:t>
      </w:r>
      <w:r w:rsidRPr="00234A0D">
        <w:rPr>
          <w:rFonts w:ascii="Arial" w:hAnsi="Arial" w:cs="Arial"/>
          <w:szCs w:val="20"/>
        </w:rPr>
        <w:t>milímetros</w:t>
      </w:r>
      <w:r w:rsidR="004F75AF" w:rsidRPr="00234A0D">
        <w:rPr>
          <w:rFonts w:ascii="Arial" w:hAnsi="Arial" w:cs="Arial"/>
          <w:szCs w:val="20"/>
        </w:rPr>
        <w:t xml:space="preserve"> de ancho.</w:t>
      </w:r>
    </w:p>
    <w:p w:rsidR="004F75AF" w:rsidRPr="00234A0D" w:rsidRDefault="004F75AF" w:rsidP="004F75AF">
      <w:pPr>
        <w:pStyle w:val="Sinespaciado"/>
        <w:jc w:val="both"/>
        <w:rPr>
          <w:rFonts w:ascii="Arial" w:hAnsi="Arial" w:cs="Arial"/>
          <w:szCs w:val="20"/>
        </w:rPr>
      </w:pPr>
      <w:r w:rsidRPr="00234A0D">
        <w:rPr>
          <w:rFonts w:ascii="Arial" w:hAnsi="Arial" w:cs="Arial"/>
          <w:szCs w:val="20"/>
        </w:rPr>
        <w:t xml:space="preserve">IV. Los rejones de muerte: 1.60 </w:t>
      </w:r>
      <w:r w:rsidR="00622EEC" w:rsidRPr="00234A0D">
        <w:rPr>
          <w:rFonts w:ascii="Arial" w:hAnsi="Arial" w:cs="Arial"/>
          <w:szCs w:val="20"/>
        </w:rPr>
        <w:t>metros de largo, cuchilla de 10</w:t>
      </w:r>
      <w:r w:rsidRPr="00234A0D">
        <w:rPr>
          <w:rFonts w:ascii="Arial" w:hAnsi="Arial" w:cs="Arial"/>
          <w:szCs w:val="20"/>
        </w:rPr>
        <w:t xml:space="preserve">  </w:t>
      </w:r>
      <w:r w:rsidR="008F1BA1" w:rsidRPr="00234A0D">
        <w:rPr>
          <w:rFonts w:ascii="Arial" w:hAnsi="Arial" w:cs="Arial"/>
          <w:szCs w:val="20"/>
        </w:rPr>
        <w:t>centímetros</w:t>
      </w:r>
      <w:r w:rsidRPr="00234A0D">
        <w:rPr>
          <w:rFonts w:ascii="Arial" w:hAnsi="Arial" w:cs="Arial"/>
          <w:szCs w:val="20"/>
        </w:rPr>
        <w:t xml:space="preserve">, las hojas de doble filo para las novillas, 60 </w:t>
      </w:r>
      <w:r w:rsidR="008F1BA1" w:rsidRPr="00234A0D">
        <w:rPr>
          <w:rFonts w:ascii="Arial" w:hAnsi="Arial" w:cs="Arial"/>
          <w:szCs w:val="20"/>
        </w:rPr>
        <w:t>centímetros</w:t>
      </w:r>
      <w:r w:rsidRPr="00234A0D">
        <w:rPr>
          <w:rFonts w:ascii="Arial" w:hAnsi="Arial" w:cs="Arial"/>
          <w:szCs w:val="20"/>
        </w:rPr>
        <w:t xml:space="preserve"> y 65 </w:t>
      </w:r>
      <w:r w:rsidR="008F1BA1" w:rsidRPr="00234A0D">
        <w:rPr>
          <w:rFonts w:ascii="Arial" w:hAnsi="Arial" w:cs="Arial"/>
          <w:szCs w:val="20"/>
        </w:rPr>
        <w:t>centímetros</w:t>
      </w:r>
      <w:r w:rsidR="00622EEC" w:rsidRPr="00234A0D">
        <w:rPr>
          <w:rFonts w:ascii="Arial" w:hAnsi="Arial" w:cs="Arial"/>
          <w:szCs w:val="20"/>
        </w:rPr>
        <w:t xml:space="preserve"> para lo</w:t>
      </w:r>
      <w:r w:rsidRPr="00234A0D">
        <w:rPr>
          <w:rFonts w:ascii="Arial" w:hAnsi="Arial" w:cs="Arial"/>
          <w:szCs w:val="20"/>
        </w:rPr>
        <w:t xml:space="preserve">s taros, y el ancho </w:t>
      </w:r>
      <w:r w:rsidR="008F1BA1" w:rsidRPr="00234A0D">
        <w:rPr>
          <w:rFonts w:ascii="Arial" w:hAnsi="Arial" w:cs="Arial"/>
          <w:szCs w:val="20"/>
        </w:rPr>
        <w:t>será</w:t>
      </w:r>
      <w:r w:rsidRPr="00234A0D">
        <w:rPr>
          <w:rFonts w:ascii="Arial" w:hAnsi="Arial" w:cs="Arial"/>
          <w:szCs w:val="20"/>
        </w:rPr>
        <w:t xml:space="preserve"> de 24 </w:t>
      </w:r>
      <w:r w:rsidR="008F1BA1" w:rsidRPr="00234A0D">
        <w:rPr>
          <w:rFonts w:ascii="Arial" w:hAnsi="Arial" w:cs="Arial"/>
          <w:szCs w:val="20"/>
        </w:rPr>
        <w:t>milímetros</w:t>
      </w:r>
      <w:r w:rsidRPr="00234A0D">
        <w:rPr>
          <w:rFonts w:ascii="Arial" w:hAnsi="Arial" w:cs="Arial"/>
          <w:szCs w:val="20"/>
        </w:rPr>
        <w:t>.</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67. </w:t>
      </w:r>
      <w:r w:rsidRPr="00234A0D">
        <w:rPr>
          <w:rFonts w:ascii="Arial" w:hAnsi="Arial" w:cs="Arial"/>
          <w:szCs w:val="20"/>
        </w:rPr>
        <w:t>Podrán ser usados para ejecutar las suertes del rejoneo las atuendos de las usanzas: Portuguesa, Campera Andaluza  y Charra  Mexicana, debiendo cumplir en todos las casos con los señalamientos de este reglamento.</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622EEC" w:rsidRPr="00234A0D">
        <w:rPr>
          <w:rFonts w:ascii="Arial" w:hAnsi="Arial" w:cs="Arial"/>
          <w:szCs w:val="20"/>
        </w:rPr>
        <w:t xml:space="preserve"> 68. Se respetará</w:t>
      </w:r>
      <w:r w:rsidR="004F75AF" w:rsidRPr="00234A0D">
        <w:rPr>
          <w:rFonts w:ascii="Arial" w:hAnsi="Arial" w:cs="Arial"/>
          <w:szCs w:val="20"/>
        </w:rPr>
        <w:t xml:space="preserve"> estrictamente el orden de alternativa, </w:t>
      </w:r>
      <w:r w:rsidRPr="00234A0D">
        <w:rPr>
          <w:rFonts w:ascii="Arial" w:hAnsi="Arial" w:cs="Arial"/>
          <w:szCs w:val="20"/>
        </w:rPr>
        <w:t>debiéndose</w:t>
      </w:r>
      <w:r w:rsidR="004F75AF" w:rsidRPr="00234A0D">
        <w:rPr>
          <w:rFonts w:ascii="Arial" w:hAnsi="Arial" w:cs="Arial"/>
          <w:szCs w:val="20"/>
        </w:rPr>
        <w:t xml:space="preserve"> confirmar en las plazas de primera </w:t>
      </w:r>
      <w:r w:rsidRPr="00234A0D">
        <w:rPr>
          <w:rFonts w:ascii="Arial" w:hAnsi="Arial" w:cs="Arial"/>
          <w:szCs w:val="20"/>
        </w:rPr>
        <w:t>categoría</w:t>
      </w:r>
      <w:r w:rsidR="004F75AF" w:rsidRPr="00234A0D">
        <w:rPr>
          <w:rFonts w:ascii="Arial" w:hAnsi="Arial" w:cs="Arial"/>
          <w:szCs w:val="20"/>
        </w:rPr>
        <w:t>.</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69. Cuando sea un solo Rejoneador</w:t>
      </w:r>
      <w:r w:rsidR="00BC55D2" w:rsidRPr="00234A0D">
        <w:rPr>
          <w:rFonts w:ascii="Arial" w:hAnsi="Arial" w:cs="Arial"/>
          <w:szCs w:val="20"/>
        </w:rPr>
        <w:t>: podrá</w:t>
      </w:r>
      <w:r w:rsidR="004F75AF" w:rsidRPr="00234A0D">
        <w:rPr>
          <w:rFonts w:ascii="Arial" w:hAnsi="Arial" w:cs="Arial"/>
          <w:szCs w:val="20"/>
        </w:rPr>
        <w:t xml:space="preserve"> actuar sin confirmaci</w:t>
      </w:r>
      <w:r w:rsidR="00BC55D2" w:rsidRPr="00234A0D">
        <w:rPr>
          <w:rFonts w:ascii="Arial" w:hAnsi="Arial" w:cs="Arial"/>
          <w:szCs w:val="20"/>
        </w:rPr>
        <w:t>ó</w:t>
      </w:r>
      <w:r w:rsidR="004F75AF" w:rsidRPr="00234A0D">
        <w:rPr>
          <w:rFonts w:ascii="Arial" w:hAnsi="Arial" w:cs="Arial"/>
          <w:szCs w:val="20"/>
        </w:rPr>
        <w:t xml:space="preserve">n  de alternativa,  </w:t>
      </w:r>
      <w:r w:rsidRPr="00234A0D">
        <w:rPr>
          <w:rFonts w:ascii="Arial" w:hAnsi="Arial" w:cs="Arial"/>
          <w:szCs w:val="20"/>
        </w:rPr>
        <w:t>podrá</w:t>
      </w:r>
      <w:r w:rsidR="004F75AF" w:rsidRPr="00234A0D">
        <w:rPr>
          <w:rFonts w:ascii="Arial" w:hAnsi="Arial" w:cs="Arial"/>
          <w:szCs w:val="20"/>
        </w:rPr>
        <w:t xml:space="preserve"> otorgar la alternativa un Rejon</w:t>
      </w:r>
      <w:r w:rsidR="00F24A3B" w:rsidRPr="00234A0D">
        <w:rPr>
          <w:rFonts w:ascii="Arial" w:hAnsi="Arial" w:cs="Arial"/>
          <w:szCs w:val="20"/>
        </w:rPr>
        <w:t>eador a otro que no la tenga, só</w:t>
      </w:r>
      <w:r w:rsidR="004F75AF" w:rsidRPr="00234A0D">
        <w:rPr>
          <w:rFonts w:ascii="Arial" w:hAnsi="Arial" w:cs="Arial"/>
          <w:szCs w:val="20"/>
        </w:rPr>
        <w:t xml:space="preserve">lo si </w:t>
      </w:r>
      <w:r w:rsidRPr="00234A0D">
        <w:rPr>
          <w:rFonts w:ascii="Arial" w:hAnsi="Arial" w:cs="Arial"/>
          <w:szCs w:val="20"/>
        </w:rPr>
        <w:t>actúan</w:t>
      </w:r>
      <w:r w:rsidR="004F75AF" w:rsidRPr="00234A0D">
        <w:rPr>
          <w:rFonts w:ascii="Arial" w:hAnsi="Arial" w:cs="Arial"/>
          <w:szCs w:val="20"/>
        </w:rPr>
        <w:t xml:space="preserve"> a la misma usanza.</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70. Para cualquier suerte extra, el Rejoneador </w:t>
      </w:r>
      <w:r w:rsidRPr="00234A0D">
        <w:rPr>
          <w:rFonts w:ascii="Arial" w:hAnsi="Arial" w:cs="Arial"/>
          <w:szCs w:val="20"/>
        </w:rPr>
        <w:t>deberá</w:t>
      </w:r>
      <w:r w:rsidR="004F75AF" w:rsidRPr="00234A0D">
        <w:rPr>
          <w:rFonts w:ascii="Arial" w:hAnsi="Arial" w:cs="Arial"/>
          <w:szCs w:val="20"/>
        </w:rPr>
        <w:t xml:space="preserve"> pedir expresamente permiso al Juez de</w:t>
      </w:r>
    </w:p>
    <w:p w:rsidR="004F75AF" w:rsidRPr="00234A0D" w:rsidRDefault="004F75AF" w:rsidP="004F75AF">
      <w:pPr>
        <w:pStyle w:val="Sinespaciado"/>
        <w:jc w:val="both"/>
        <w:rPr>
          <w:rFonts w:ascii="Arial" w:hAnsi="Arial" w:cs="Arial"/>
          <w:szCs w:val="20"/>
        </w:rPr>
      </w:pPr>
      <w:r w:rsidRPr="00234A0D">
        <w:rPr>
          <w:rFonts w:ascii="Arial" w:hAnsi="Arial" w:cs="Arial"/>
          <w:szCs w:val="20"/>
        </w:rPr>
        <w:t>Plaza.</w:t>
      </w:r>
    </w:p>
    <w:p w:rsidR="004F75AF" w:rsidRPr="00234A0D" w:rsidRDefault="004F75AF" w:rsidP="004F75AF">
      <w:pPr>
        <w:pStyle w:val="Sinespaciado"/>
        <w:jc w:val="both"/>
        <w:rPr>
          <w:rFonts w:ascii="Arial" w:hAnsi="Arial" w:cs="Arial"/>
          <w:szCs w:val="20"/>
        </w:rPr>
      </w:pPr>
    </w:p>
    <w:p w:rsidR="004F75AF" w:rsidRPr="00234A0D" w:rsidRDefault="004F75AF" w:rsidP="00BC55D2">
      <w:pPr>
        <w:pStyle w:val="Sinespaciado"/>
        <w:jc w:val="center"/>
        <w:rPr>
          <w:rFonts w:ascii="Arial" w:hAnsi="Arial" w:cs="Arial"/>
          <w:b/>
          <w:szCs w:val="20"/>
        </w:rPr>
      </w:pPr>
      <w:r w:rsidRPr="00234A0D">
        <w:rPr>
          <w:rFonts w:ascii="Arial" w:hAnsi="Arial" w:cs="Arial"/>
          <w:b/>
          <w:szCs w:val="20"/>
        </w:rPr>
        <w:lastRenderedPageBreak/>
        <w:t>COMPLEMENTARIOS DE LOS REJONEADORES  Y LOS FORCADOS</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71.  </w:t>
      </w:r>
      <w:r w:rsidRPr="00234A0D">
        <w:rPr>
          <w:rFonts w:ascii="Arial" w:hAnsi="Arial" w:cs="Arial"/>
          <w:szCs w:val="20"/>
        </w:rPr>
        <w:t>Los  grupos  de  "forcados"  deberán actuar  coma tales,  respetando  las  usanzas portuguesas,  tanto en el  desarrollo  del  acto  tauromáquico  coma en  las traje</w:t>
      </w:r>
      <w:r w:rsidR="00AE397B" w:rsidRPr="00234A0D">
        <w:rPr>
          <w:rFonts w:ascii="Arial" w:hAnsi="Arial" w:cs="Arial"/>
          <w:szCs w:val="20"/>
        </w:rPr>
        <w:t>s  con  las que se presenten, por ningún motivo</w:t>
      </w:r>
      <w:r w:rsidRPr="00234A0D">
        <w:rPr>
          <w:rFonts w:ascii="Arial" w:hAnsi="Arial" w:cs="Arial"/>
          <w:szCs w:val="20"/>
        </w:rPr>
        <w:t xml:space="preserve"> podrá variarse su atuendo, si anuncia el espectáculo a esta usanza.</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72. </w:t>
      </w:r>
      <w:r w:rsidRPr="00234A0D">
        <w:rPr>
          <w:rFonts w:ascii="Arial" w:hAnsi="Arial" w:cs="Arial"/>
          <w:szCs w:val="20"/>
        </w:rPr>
        <w:t>Harán</w:t>
      </w:r>
      <w:r w:rsidR="004F75AF" w:rsidRPr="00234A0D">
        <w:rPr>
          <w:rFonts w:ascii="Arial" w:hAnsi="Arial" w:cs="Arial"/>
          <w:szCs w:val="20"/>
        </w:rPr>
        <w:t xml:space="preserve"> el toreo a caballo y l</w:t>
      </w:r>
      <w:r w:rsidRPr="00234A0D">
        <w:rPr>
          <w:rFonts w:ascii="Arial" w:hAnsi="Arial" w:cs="Arial"/>
          <w:szCs w:val="20"/>
        </w:rPr>
        <w:t>as demostraciones ecuestres de l</w:t>
      </w:r>
      <w:r w:rsidR="004F75AF" w:rsidRPr="00234A0D">
        <w:rPr>
          <w:rFonts w:ascii="Arial" w:hAnsi="Arial" w:cs="Arial"/>
          <w:szCs w:val="20"/>
        </w:rPr>
        <w:t xml:space="preserve">ucinamiento que deseen.  El </w:t>
      </w:r>
      <w:r w:rsidRPr="00234A0D">
        <w:rPr>
          <w:rFonts w:ascii="Arial" w:hAnsi="Arial" w:cs="Arial"/>
          <w:szCs w:val="20"/>
        </w:rPr>
        <w:t>tiempo</w:t>
      </w:r>
      <w:r w:rsidR="004F75AF" w:rsidRPr="00234A0D">
        <w:rPr>
          <w:rFonts w:ascii="Arial" w:hAnsi="Arial" w:cs="Arial"/>
          <w:szCs w:val="20"/>
        </w:rPr>
        <w:t xml:space="preserve"> </w:t>
      </w:r>
      <w:r w:rsidR="00AE397B" w:rsidRPr="00234A0D">
        <w:rPr>
          <w:rFonts w:ascii="Arial" w:hAnsi="Arial" w:cs="Arial"/>
          <w:szCs w:val="20"/>
        </w:rPr>
        <w:t>máximo que en este caso preciso</w:t>
      </w:r>
      <w:r w:rsidR="004F75AF" w:rsidRPr="00234A0D">
        <w:rPr>
          <w:rFonts w:ascii="Arial" w:hAnsi="Arial" w:cs="Arial"/>
          <w:szCs w:val="20"/>
        </w:rPr>
        <w:t xml:space="preserve"> </w:t>
      </w:r>
      <w:r w:rsidRPr="00234A0D">
        <w:rPr>
          <w:rFonts w:ascii="Arial" w:hAnsi="Arial" w:cs="Arial"/>
          <w:szCs w:val="20"/>
        </w:rPr>
        <w:t>podrá</w:t>
      </w:r>
      <w:r w:rsidR="004F75AF" w:rsidRPr="00234A0D">
        <w:rPr>
          <w:rFonts w:ascii="Arial" w:hAnsi="Arial" w:cs="Arial"/>
          <w:szCs w:val="20"/>
        </w:rPr>
        <w:t xml:space="preserve"> actuar el o las caballistas en cada todo no </w:t>
      </w:r>
      <w:r w:rsidRPr="00234A0D">
        <w:rPr>
          <w:rFonts w:ascii="Arial" w:hAnsi="Arial" w:cs="Arial"/>
          <w:szCs w:val="20"/>
        </w:rPr>
        <w:t>podrá</w:t>
      </w:r>
      <w:r w:rsidR="00AE397B" w:rsidRPr="00234A0D">
        <w:rPr>
          <w:rFonts w:ascii="Arial" w:hAnsi="Arial" w:cs="Arial"/>
          <w:szCs w:val="20"/>
        </w:rPr>
        <w:t xml:space="preserve"> exceder de 10 minuto</w:t>
      </w:r>
      <w:r w:rsidR="004F75AF" w:rsidRPr="00234A0D">
        <w:rPr>
          <w:rFonts w:ascii="Arial" w:hAnsi="Arial" w:cs="Arial"/>
          <w:szCs w:val="20"/>
        </w:rPr>
        <w:t>s de la salida del taro.</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73.  La autoridad </w:t>
      </w:r>
      <w:r w:rsidRPr="00234A0D">
        <w:rPr>
          <w:rFonts w:ascii="Arial" w:hAnsi="Arial" w:cs="Arial"/>
          <w:szCs w:val="20"/>
        </w:rPr>
        <w:t>señalará</w:t>
      </w:r>
      <w:r w:rsidR="004F75AF" w:rsidRPr="00234A0D">
        <w:rPr>
          <w:rFonts w:ascii="Arial" w:hAnsi="Arial" w:cs="Arial"/>
          <w:szCs w:val="20"/>
        </w:rPr>
        <w:t xml:space="preserve"> con un toque de </w:t>
      </w:r>
      <w:r w:rsidRPr="00234A0D">
        <w:rPr>
          <w:rFonts w:ascii="Arial" w:hAnsi="Arial" w:cs="Arial"/>
          <w:szCs w:val="20"/>
        </w:rPr>
        <w:t>clarín</w:t>
      </w:r>
      <w:r w:rsidR="004F75AF" w:rsidRPr="00234A0D">
        <w:rPr>
          <w:rFonts w:ascii="Arial" w:hAnsi="Arial" w:cs="Arial"/>
          <w:szCs w:val="20"/>
        </w:rPr>
        <w:t xml:space="preserve"> el </w:t>
      </w:r>
      <w:r w:rsidRPr="00234A0D">
        <w:rPr>
          <w:rFonts w:ascii="Arial" w:hAnsi="Arial" w:cs="Arial"/>
          <w:szCs w:val="20"/>
        </w:rPr>
        <w:t>momento</w:t>
      </w:r>
      <w:r w:rsidR="004F75AF" w:rsidRPr="00234A0D">
        <w:rPr>
          <w:rFonts w:ascii="Arial" w:hAnsi="Arial" w:cs="Arial"/>
          <w:szCs w:val="20"/>
        </w:rPr>
        <w:t xml:space="preserve">  en el cual debe terminar la actuaci</w:t>
      </w:r>
      <w:r w:rsidR="00BC55D2" w:rsidRPr="00234A0D">
        <w:rPr>
          <w:rFonts w:ascii="Arial" w:hAnsi="Arial" w:cs="Arial"/>
          <w:szCs w:val="20"/>
        </w:rPr>
        <w:t>ó</w:t>
      </w:r>
      <w:r w:rsidR="00AE397B" w:rsidRPr="00234A0D">
        <w:rPr>
          <w:rFonts w:ascii="Arial" w:hAnsi="Arial" w:cs="Arial"/>
          <w:szCs w:val="20"/>
        </w:rPr>
        <w:t>n del Rejoneador, pero é</w:t>
      </w:r>
      <w:r w:rsidR="004F75AF" w:rsidRPr="00234A0D">
        <w:rPr>
          <w:rFonts w:ascii="Arial" w:hAnsi="Arial" w:cs="Arial"/>
          <w:szCs w:val="20"/>
        </w:rPr>
        <w:t xml:space="preserve">ste </w:t>
      </w:r>
      <w:r w:rsidRPr="00234A0D">
        <w:rPr>
          <w:rFonts w:ascii="Arial" w:hAnsi="Arial" w:cs="Arial"/>
          <w:szCs w:val="20"/>
        </w:rPr>
        <w:t>podrá</w:t>
      </w:r>
      <w:r w:rsidR="00AE397B" w:rsidRPr="00234A0D">
        <w:rPr>
          <w:rFonts w:ascii="Arial" w:hAnsi="Arial" w:cs="Arial"/>
          <w:szCs w:val="20"/>
        </w:rPr>
        <w:t xml:space="preserve"> solicitar el cambio de tercio,</w:t>
      </w:r>
      <w:r w:rsidR="004F75AF" w:rsidRPr="00234A0D">
        <w:rPr>
          <w:rFonts w:ascii="Arial" w:hAnsi="Arial" w:cs="Arial"/>
          <w:szCs w:val="20"/>
        </w:rPr>
        <w:t xml:space="preserve"> si </w:t>
      </w:r>
      <w:r w:rsidRPr="00234A0D">
        <w:rPr>
          <w:rFonts w:ascii="Arial" w:hAnsi="Arial" w:cs="Arial"/>
          <w:szCs w:val="20"/>
        </w:rPr>
        <w:t>así</w:t>
      </w:r>
      <w:r w:rsidR="004F75AF" w:rsidRPr="00234A0D">
        <w:rPr>
          <w:rFonts w:ascii="Arial" w:hAnsi="Arial" w:cs="Arial"/>
          <w:szCs w:val="20"/>
        </w:rPr>
        <w:t xml:space="preserve"> lo desea, antes de tal orden, </w:t>
      </w:r>
      <w:r w:rsidRPr="00234A0D">
        <w:rPr>
          <w:rFonts w:ascii="Arial" w:hAnsi="Arial" w:cs="Arial"/>
          <w:szCs w:val="20"/>
        </w:rPr>
        <w:t>descubriéndose</w:t>
      </w:r>
      <w:r w:rsidR="004F75AF" w:rsidRPr="00234A0D">
        <w:rPr>
          <w:rFonts w:ascii="Arial" w:hAnsi="Arial" w:cs="Arial"/>
          <w:szCs w:val="20"/>
        </w:rPr>
        <w:t xml:space="preserve"> precisamente ante el Juez de Plaza.</w:t>
      </w:r>
    </w:p>
    <w:p w:rsidR="004F75AF" w:rsidRPr="00234A0D" w:rsidRDefault="004F75AF" w:rsidP="004F75AF">
      <w:pPr>
        <w:pStyle w:val="Sinespaciado"/>
        <w:jc w:val="both"/>
        <w:rPr>
          <w:rFonts w:ascii="Arial" w:hAnsi="Arial" w:cs="Arial"/>
          <w:szCs w:val="20"/>
        </w:rPr>
      </w:pPr>
    </w:p>
    <w:p w:rsidR="004F75AF" w:rsidRPr="00234A0D" w:rsidRDefault="008F1BA1" w:rsidP="004F75AF">
      <w:pPr>
        <w:pStyle w:val="Sinespaciado"/>
        <w:jc w:val="both"/>
        <w:rPr>
          <w:rFonts w:ascii="Arial" w:hAnsi="Arial" w:cs="Arial"/>
          <w:szCs w:val="20"/>
        </w:rPr>
      </w:pPr>
      <w:r w:rsidRPr="00234A0D">
        <w:rPr>
          <w:rFonts w:ascii="Arial" w:hAnsi="Arial" w:cs="Arial"/>
          <w:szCs w:val="20"/>
        </w:rPr>
        <w:t>Artículo</w:t>
      </w:r>
      <w:r w:rsidR="00AE397B" w:rsidRPr="00234A0D">
        <w:rPr>
          <w:rFonts w:ascii="Arial" w:hAnsi="Arial" w:cs="Arial"/>
          <w:szCs w:val="20"/>
        </w:rPr>
        <w:t xml:space="preserve"> 74. Los to</w:t>
      </w:r>
      <w:r w:rsidR="004F75AF" w:rsidRPr="00234A0D">
        <w:rPr>
          <w:rFonts w:ascii="Arial" w:hAnsi="Arial" w:cs="Arial"/>
          <w:szCs w:val="20"/>
        </w:rPr>
        <w:t xml:space="preserve">ros para "forcados" </w:t>
      </w:r>
      <w:r w:rsidRPr="00234A0D">
        <w:rPr>
          <w:rFonts w:ascii="Arial" w:hAnsi="Arial" w:cs="Arial"/>
          <w:szCs w:val="20"/>
        </w:rPr>
        <w:t>podrán</w:t>
      </w:r>
      <w:r w:rsidR="004F75AF" w:rsidRPr="00234A0D">
        <w:rPr>
          <w:rFonts w:ascii="Arial" w:hAnsi="Arial" w:cs="Arial"/>
          <w:szCs w:val="20"/>
        </w:rPr>
        <w:t xml:space="preserve"> estar si</w:t>
      </w:r>
      <w:r w:rsidR="00AE397B" w:rsidRPr="00234A0D">
        <w:rPr>
          <w:rFonts w:ascii="Arial" w:hAnsi="Arial" w:cs="Arial"/>
          <w:szCs w:val="20"/>
        </w:rPr>
        <w:t>n puntas, embolados  o cubrir lo</w:t>
      </w:r>
      <w:r w:rsidR="004F75AF" w:rsidRPr="00234A0D">
        <w:rPr>
          <w:rFonts w:ascii="Arial" w:hAnsi="Arial" w:cs="Arial"/>
          <w:szCs w:val="20"/>
        </w:rPr>
        <w:t xml:space="preserve">s cuernos con fundas, lo cual </w:t>
      </w:r>
      <w:r w:rsidRPr="00234A0D">
        <w:rPr>
          <w:rFonts w:ascii="Arial" w:hAnsi="Arial" w:cs="Arial"/>
          <w:szCs w:val="20"/>
        </w:rPr>
        <w:t>decidirá</w:t>
      </w:r>
      <w:r w:rsidR="004F75AF" w:rsidRPr="00234A0D">
        <w:rPr>
          <w:rFonts w:ascii="Arial" w:hAnsi="Arial" w:cs="Arial"/>
          <w:szCs w:val="20"/>
        </w:rPr>
        <w:t xml:space="preserve"> "el caso" del acto a</w:t>
      </w:r>
      <w:r w:rsidR="00AE397B" w:rsidRPr="00234A0D">
        <w:rPr>
          <w:rFonts w:ascii="Arial" w:hAnsi="Arial" w:cs="Arial"/>
          <w:szCs w:val="20"/>
        </w:rPr>
        <w:t xml:space="preserve"> la Presidencia Municipal, en los programas  se anunciará</w:t>
      </w:r>
      <w:r w:rsidR="004F75AF" w:rsidRPr="00234A0D">
        <w:rPr>
          <w:rFonts w:ascii="Arial" w:hAnsi="Arial" w:cs="Arial"/>
          <w:szCs w:val="20"/>
        </w:rPr>
        <w:t xml:space="preserve"> esta </w:t>
      </w:r>
      <w:r w:rsidRPr="00234A0D">
        <w:rPr>
          <w:rFonts w:ascii="Arial" w:hAnsi="Arial" w:cs="Arial"/>
          <w:szCs w:val="20"/>
        </w:rPr>
        <w:t>característica</w:t>
      </w:r>
      <w:r w:rsidR="004F75AF" w:rsidRPr="00234A0D">
        <w:rPr>
          <w:rFonts w:ascii="Arial" w:hAnsi="Arial" w:cs="Arial"/>
          <w:szCs w:val="20"/>
        </w:rPr>
        <w:t>.</w:t>
      </w:r>
    </w:p>
    <w:p w:rsidR="004F75AF" w:rsidRPr="00234A0D" w:rsidRDefault="004F75AF" w:rsidP="004F75AF">
      <w:pPr>
        <w:pStyle w:val="Sinespaciado"/>
        <w:jc w:val="both"/>
        <w:rPr>
          <w:rFonts w:ascii="Arial" w:hAnsi="Arial" w:cs="Arial"/>
          <w:szCs w:val="20"/>
        </w:rPr>
      </w:pPr>
    </w:p>
    <w:p w:rsidR="006A4D58" w:rsidRPr="00234A0D" w:rsidRDefault="008F1BA1" w:rsidP="006A4D58">
      <w:pPr>
        <w:pStyle w:val="Sinespaciado"/>
        <w:jc w:val="both"/>
        <w:rPr>
          <w:rFonts w:ascii="Arial" w:hAnsi="Arial" w:cs="Arial"/>
          <w:szCs w:val="20"/>
        </w:rPr>
      </w:pPr>
      <w:r w:rsidRPr="00234A0D">
        <w:rPr>
          <w:rFonts w:ascii="Arial" w:hAnsi="Arial" w:cs="Arial"/>
          <w:szCs w:val="20"/>
        </w:rPr>
        <w:t>Artículo</w:t>
      </w:r>
      <w:r w:rsidR="004F75AF" w:rsidRPr="00234A0D">
        <w:rPr>
          <w:rFonts w:ascii="Arial" w:hAnsi="Arial" w:cs="Arial"/>
          <w:szCs w:val="20"/>
        </w:rPr>
        <w:t xml:space="preserve"> 75. Los </w:t>
      </w:r>
      <w:r w:rsidR="00402604" w:rsidRPr="00234A0D">
        <w:rPr>
          <w:rFonts w:ascii="Arial" w:hAnsi="Arial" w:cs="Arial"/>
          <w:szCs w:val="20"/>
        </w:rPr>
        <w:t>Peones de Brega que asistan a lo</w:t>
      </w:r>
      <w:r w:rsidR="004F75AF" w:rsidRPr="00234A0D">
        <w:rPr>
          <w:rFonts w:ascii="Arial" w:hAnsi="Arial" w:cs="Arial"/>
          <w:szCs w:val="20"/>
        </w:rPr>
        <w:t xml:space="preserve">s caballistas y "forcados" </w:t>
      </w:r>
      <w:r w:rsidRPr="00234A0D">
        <w:rPr>
          <w:rFonts w:ascii="Arial" w:hAnsi="Arial" w:cs="Arial"/>
          <w:szCs w:val="20"/>
        </w:rPr>
        <w:t>serán</w:t>
      </w:r>
      <w:r w:rsidR="00402604" w:rsidRPr="00234A0D">
        <w:rPr>
          <w:rFonts w:ascii="Arial" w:hAnsi="Arial" w:cs="Arial"/>
          <w:szCs w:val="20"/>
        </w:rPr>
        <w:t xml:space="preserve"> los mismos en cada toro para los de a caballo y para lo</w:t>
      </w:r>
      <w:r w:rsidR="004F75AF" w:rsidRPr="00234A0D">
        <w:rPr>
          <w:rFonts w:ascii="Arial" w:hAnsi="Arial" w:cs="Arial"/>
          <w:szCs w:val="20"/>
        </w:rPr>
        <w:t xml:space="preserve">s pegadores, pero no </w:t>
      </w:r>
      <w:r w:rsidRPr="00234A0D">
        <w:rPr>
          <w:rFonts w:ascii="Arial" w:hAnsi="Arial" w:cs="Arial"/>
          <w:szCs w:val="20"/>
        </w:rPr>
        <w:t>podrán</w:t>
      </w:r>
      <w:r w:rsidR="004F75AF" w:rsidRPr="00234A0D">
        <w:rPr>
          <w:rFonts w:ascii="Arial" w:hAnsi="Arial" w:cs="Arial"/>
          <w:szCs w:val="20"/>
        </w:rPr>
        <w:t xml:space="preserve"> actuar estos mismos peones con otro </w:t>
      </w:r>
      <w:r w:rsidR="00402604" w:rsidRPr="00234A0D">
        <w:rPr>
          <w:rFonts w:ascii="Arial" w:hAnsi="Arial" w:cs="Arial"/>
          <w:szCs w:val="20"/>
        </w:rPr>
        <w:t>caballista en la misma corrida.</w:t>
      </w:r>
    </w:p>
    <w:p w:rsidR="008F1BA1" w:rsidRPr="00234A0D" w:rsidRDefault="008F1BA1" w:rsidP="006A4D58">
      <w:pPr>
        <w:pStyle w:val="Sinespaciado"/>
        <w:jc w:val="both"/>
        <w:rPr>
          <w:rFonts w:ascii="Arial" w:hAnsi="Arial" w:cs="Arial"/>
          <w:b/>
          <w:szCs w:val="20"/>
        </w:rPr>
      </w:pPr>
    </w:p>
    <w:p w:rsidR="008F1BA1" w:rsidRPr="00234A0D" w:rsidRDefault="00402604" w:rsidP="008F1BA1">
      <w:pPr>
        <w:pStyle w:val="Sinespaciado"/>
        <w:jc w:val="center"/>
        <w:rPr>
          <w:rFonts w:ascii="Arial" w:hAnsi="Arial" w:cs="Arial"/>
          <w:b/>
          <w:szCs w:val="20"/>
        </w:rPr>
      </w:pPr>
      <w:r w:rsidRPr="00234A0D">
        <w:rPr>
          <w:rFonts w:ascii="Arial" w:hAnsi="Arial" w:cs="Arial"/>
          <w:b/>
          <w:szCs w:val="20"/>
        </w:rPr>
        <w:t>CAPÍTULO VII</w:t>
      </w:r>
    </w:p>
    <w:p w:rsidR="008F1BA1" w:rsidRPr="00234A0D" w:rsidRDefault="008F1BA1" w:rsidP="008F1BA1">
      <w:pPr>
        <w:pStyle w:val="Sinespaciado"/>
        <w:jc w:val="center"/>
        <w:rPr>
          <w:rFonts w:ascii="Arial" w:hAnsi="Arial" w:cs="Arial"/>
          <w:b/>
          <w:szCs w:val="20"/>
        </w:rPr>
      </w:pPr>
      <w:r w:rsidRPr="00234A0D">
        <w:rPr>
          <w:rFonts w:ascii="Arial" w:hAnsi="Arial" w:cs="Arial"/>
          <w:b/>
          <w:szCs w:val="20"/>
        </w:rPr>
        <w:t>DE LAS AUTORIDADES</w:t>
      </w:r>
    </w:p>
    <w:p w:rsidR="008F1BA1" w:rsidRPr="00234A0D" w:rsidRDefault="008F1BA1" w:rsidP="008F1BA1">
      <w:pPr>
        <w:pStyle w:val="Sinespaciado"/>
        <w:jc w:val="center"/>
        <w:rPr>
          <w:rFonts w:ascii="Arial" w:hAnsi="Arial" w:cs="Arial"/>
          <w:b/>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76.  El </w:t>
      </w:r>
      <w:r w:rsidR="00BC55D2" w:rsidRPr="00234A0D">
        <w:rPr>
          <w:rFonts w:ascii="Arial" w:hAnsi="Arial" w:cs="Arial"/>
          <w:szCs w:val="20"/>
        </w:rPr>
        <w:t>o los</w:t>
      </w:r>
      <w:r w:rsidR="008F1BA1" w:rsidRPr="00234A0D">
        <w:rPr>
          <w:rFonts w:ascii="Arial" w:hAnsi="Arial" w:cs="Arial"/>
          <w:szCs w:val="20"/>
        </w:rPr>
        <w:t xml:space="preserve"> organizadores de cualquier festejo taurino  </w:t>
      </w:r>
      <w:r w:rsidRPr="00234A0D">
        <w:rPr>
          <w:rFonts w:ascii="Arial" w:hAnsi="Arial" w:cs="Arial"/>
          <w:szCs w:val="20"/>
        </w:rPr>
        <w:t>deberán</w:t>
      </w:r>
      <w:r w:rsidR="008F1BA1" w:rsidRPr="00234A0D">
        <w:rPr>
          <w:rFonts w:ascii="Arial" w:hAnsi="Arial" w:cs="Arial"/>
          <w:szCs w:val="20"/>
        </w:rPr>
        <w:t xml:space="preserve"> dar aviso oportuno a la Presidencia Municipal  para obtener  la licencia  respectiva.  Baja la jurisdicci</w:t>
      </w:r>
      <w:r w:rsidR="00BC55D2" w:rsidRPr="00234A0D">
        <w:rPr>
          <w:rFonts w:ascii="Arial" w:hAnsi="Arial" w:cs="Arial"/>
          <w:szCs w:val="20"/>
        </w:rPr>
        <w:t>ó</w:t>
      </w:r>
      <w:r w:rsidR="008F1BA1" w:rsidRPr="00234A0D">
        <w:rPr>
          <w:rFonts w:ascii="Arial" w:hAnsi="Arial" w:cs="Arial"/>
          <w:szCs w:val="20"/>
        </w:rPr>
        <w:t>n de las autoridades taurin</w:t>
      </w:r>
      <w:r w:rsidR="00BC55D2" w:rsidRPr="00234A0D">
        <w:rPr>
          <w:rFonts w:ascii="Arial" w:hAnsi="Arial" w:cs="Arial"/>
          <w:szCs w:val="20"/>
        </w:rPr>
        <w:t>as quedan estos festejos para lo</w:t>
      </w:r>
      <w:r w:rsidR="008F1BA1" w:rsidRPr="00234A0D">
        <w:rPr>
          <w:rFonts w:ascii="Arial" w:hAnsi="Arial" w:cs="Arial"/>
          <w:szCs w:val="20"/>
        </w:rPr>
        <w:t>s efectos de este reglamento.</w:t>
      </w:r>
    </w:p>
    <w:p w:rsidR="008F1BA1" w:rsidRPr="00234A0D" w:rsidRDefault="008F1BA1" w:rsidP="008F1BA1">
      <w:pPr>
        <w:pStyle w:val="Sinespaciado"/>
        <w:jc w:val="both"/>
        <w:rPr>
          <w:rFonts w:ascii="Arial" w:hAnsi="Arial" w:cs="Arial"/>
          <w:szCs w:val="20"/>
        </w:rPr>
      </w:pPr>
    </w:p>
    <w:p w:rsidR="008F1BA1" w:rsidRPr="00234A0D" w:rsidRDefault="00402604" w:rsidP="008F1BA1">
      <w:pPr>
        <w:pStyle w:val="Sinespaciado"/>
        <w:jc w:val="both"/>
        <w:rPr>
          <w:rFonts w:ascii="Arial" w:hAnsi="Arial" w:cs="Arial"/>
          <w:szCs w:val="20"/>
        </w:rPr>
      </w:pPr>
      <w:r w:rsidRPr="00234A0D">
        <w:rPr>
          <w:rFonts w:ascii="Arial" w:hAnsi="Arial" w:cs="Arial"/>
          <w:szCs w:val="20"/>
        </w:rPr>
        <w:t>La Presidencia Municipal dictará</w:t>
      </w:r>
      <w:r w:rsidR="008F1BA1" w:rsidRPr="00234A0D">
        <w:rPr>
          <w:rFonts w:ascii="Arial" w:hAnsi="Arial" w:cs="Arial"/>
          <w:szCs w:val="20"/>
        </w:rPr>
        <w:t xml:space="preserve"> la</w:t>
      </w:r>
      <w:r w:rsidRPr="00234A0D">
        <w:rPr>
          <w:rFonts w:ascii="Arial" w:hAnsi="Arial" w:cs="Arial"/>
          <w:szCs w:val="20"/>
        </w:rPr>
        <w:t>s medidas</w:t>
      </w:r>
      <w:r w:rsidR="008F1BA1" w:rsidRPr="00234A0D">
        <w:rPr>
          <w:rFonts w:ascii="Arial" w:hAnsi="Arial" w:cs="Arial"/>
          <w:szCs w:val="20"/>
        </w:rPr>
        <w:t xml:space="preserve"> y di</w:t>
      </w:r>
      <w:r w:rsidRPr="00234A0D">
        <w:rPr>
          <w:rFonts w:ascii="Arial" w:hAnsi="Arial" w:cs="Arial"/>
          <w:szCs w:val="20"/>
        </w:rPr>
        <w:t>sposiciones necesarias para el</w:t>
      </w:r>
      <w:r w:rsidR="008F1BA1" w:rsidRPr="00234A0D">
        <w:rPr>
          <w:rFonts w:ascii="Arial" w:hAnsi="Arial" w:cs="Arial"/>
          <w:szCs w:val="20"/>
        </w:rPr>
        <w:t xml:space="preserve"> cumplimiento, interpretaci</w:t>
      </w:r>
      <w:r w:rsidR="00BC55D2" w:rsidRPr="00234A0D">
        <w:rPr>
          <w:rFonts w:ascii="Arial" w:hAnsi="Arial" w:cs="Arial"/>
          <w:szCs w:val="20"/>
        </w:rPr>
        <w:t>ó</w:t>
      </w:r>
      <w:r w:rsidR="008F1BA1" w:rsidRPr="00234A0D">
        <w:rPr>
          <w:rFonts w:ascii="Arial" w:hAnsi="Arial" w:cs="Arial"/>
          <w:szCs w:val="20"/>
        </w:rPr>
        <w:t>n o resoluci</w:t>
      </w:r>
      <w:r w:rsidR="00BC55D2" w:rsidRPr="00234A0D">
        <w:rPr>
          <w:rFonts w:ascii="Arial" w:hAnsi="Arial" w:cs="Arial"/>
          <w:szCs w:val="20"/>
        </w:rPr>
        <w:t>ó</w:t>
      </w:r>
      <w:r w:rsidR="008F1BA1" w:rsidRPr="00234A0D">
        <w:rPr>
          <w:rFonts w:ascii="Arial" w:hAnsi="Arial" w:cs="Arial"/>
          <w:szCs w:val="20"/>
        </w:rPr>
        <w:t>n no prevista en este reglamento.</w:t>
      </w:r>
    </w:p>
    <w:p w:rsidR="008F1BA1" w:rsidRPr="00234A0D" w:rsidRDefault="00BB1D91" w:rsidP="008F1BA1">
      <w:pPr>
        <w:pStyle w:val="Sinespaciado"/>
        <w:jc w:val="both"/>
        <w:rPr>
          <w:rFonts w:ascii="Arial" w:hAnsi="Arial" w:cs="Arial"/>
          <w:szCs w:val="20"/>
        </w:rPr>
      </w:pPr>
      <w:r w:rsidRPr="00234A0D">
        <w:rPr>
          <w:rFonts w:ascii="Arial" w:hAnsi="Arial" w:cs="Arial"/>
          <w:szCs w:val="20"/>
        </w:rPr>
        <w:t>Así</w:t>
      </w:r>
      <w:r w:rsidR="008F1BA1" w:rsidRPr="00234A0D">
        <w:rPr>
          <w:rFonts w:ascii="Arial" w:hAnsi="Arial" w:cs="Arial"/>
          <w:szCs w:val="20"/>
        </w:rPr>
        <w:t xml:space="preserve">  mismo, </w:t>
      </w:r>
      <w:r w:rsidRPr="00234A0D">
        <w:rPr>
          <w:rFonts w:ascii="Arial" w:hAnsi="Arial" w:cs="Arial"/>
          <w:szCs w:val="20"/>
        </w:rPr>
        <w:t>promoverá</w:t>
      </w:r>
      <w:r w:rsidR="008F1BA1" w:rsidRPr="00234A0D">
        <w:rPr>
          <w:rFonts w:ascii="Arial" w:hAnsi="Arial" w:cs="Arial"/>
          <w:szCs w:val="20"/>
        </w:rPr>
        <w:t xml:space="preserve">  la </w:t>
      </w:r>
      <w:r w:rsidRPr="00234A0D">
        <w:rPr>
          <w:rFonts w:ascii="Arial" w:hAnsi="Arial" w:cs="Arial"/>
          <w:szCs w:val="20"/>
        </w:rPr>
        <w:t>unificación</w:t>
      </w:r>
      <w:r w:rsidR="008F1BA1" w:rsidRPr="00234A0D">
        <w:rPr>
          <w:rFonts w:ascii="Arial" w:hAnsi="Arial" w:cs="Arial"/>
          <w:szCs w:val="20"/>
        </w:rPr>
        <w:t xml:space="preserve">,  </w:t>
      </w:r>
      <w:r w:rsidRPr="00234A0D">
        <w:rPr>
          <w:rFonts w:ascii="Arial" w:hAnsi="Arial" w:cs="Arial"/>
          <w:szCs w:val="20"/>
        </w:rPr>
        <w:t>coordinación</w:t>
      </w:r>
      <w:r w:rsidR="008F1BA1" w:rsidRPr="00234A0D">
        <w:rPr>
          <w:rFonts w:ascii="Arial" w:hAnsi="Arial" w:cs="Arial"/>
          <w:szCs w:val="20"/>
        </w:rPr>
        <w:t xml:space="preserve">  y </w:t>
      </w:r>
      <w:r w:rsidRPr="00234A0D">
        <w:rPr>
          <w:rFonts w:ascii="Arial" w:hAnsi="Arial" w:cs="Arial"/>
          <w:szCs w:val="20"/>
        </w:rPr>
        <w:t>cooperación</w:t>
      </w:r>
      <w:r w:rsidR="008F1BA1" w:rsidRPr="00234A0D">
        <w:rPr>
          <w:rFonts w:ascii="Arial" w:hAnsi="Arial" w:cs="Arial"/>
          <w:szCs w:val="20"/>
        </w:rPr>
        <w:t xml:space="preserve">  de las diferentes agrupaciones o uniones  taurinas  a  </w:t>
      </w:r>
      <w:r w:rsidRPr="00234A0D">
        <w:rPr>
          <w:rFonts w:ascii="Arial" w:hAnsi="Arial" w:cs="Arial"/>
          <w:szCs w:val="20"/>
        </w:rPr>
        <w:t>través</w:t>
      </w:r>
      <w:r w:rsidR="008F1BA1" w:rsidRPr="00234A0D">
        <w:rPr>
          <w:rFonts w:ascii="Arial" w:hAnsi="Arial" w:cs="Arial"/>
          <w:szCs w:val="20"/>
        </w:rPr>
        <w:t xml:space="preserve">  del  Asesor  del  Juez,  representante  ante  las  agrupaciones   taurinas nacionales. El Presidente Municipal nombra al Juez de Plaza.</w:t>
      </w:r>
    </w:p>
    <w:p w:rsidR="008F1BA1" w:rsidRPr="00234A0D" w:rsidRDefault="008F1BA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77. Corresponde  la </w:t>
      </w:r>
      <w:r w:rsidRPr="00234A0D">
        <w:rPr>
          <w:rFonts w:ascii="Arial" w:hAnsi="Arial" w:cs="Arial"/>
          <w:szCs w:val="20"/>
        </w:rPr>
        <w:t>aplicación</w:t>
      </w:r>
      <w:r w:rsidR="008F1BA1" w:rsidRPr="00234A0D">
        <w:rPr>
          <w:rFonts w:ascii="Arial" w:hAnsi="Arial" w:cs="Arial"/>
          <w:szCs w:val="20"/>
        </w:rPr>
        <w:t xml:space="preserve">  de este  reglamento  a la Presidencia  Municipal en aspectos legales,  fiscales  y de orden  </w:t>
      </w:r>
      <w:r w:rsidRPr="00234A0D">
        <w:rPr>
          <w:rFonts w:ascii="Arial" w:hAnsi="Arial" w:cs="Arial"/>
          <w:szCs w:val="20"/>
        </w:rPr>
        <w:t>público</w:t>
      </w:r>
      <w:r w:rsidR="008F1BA1" w:rsidRPr="00234A0D">
        <w:rPr>
          <w:rFonts w:ascii="Arial" w:hAnsi="Arial" w:cs="Arial"/>
          <w:szCs w:val="20"/>
        </w:rPr>
        <w:t>,  y a las autoridades taurinas las facultades que se expresan enseguida:</w:t>
      </w:r>
    </w:p>
    <w:p w:rsidR="008F1BA1" w:rsidRPr="00234A0D" w:rsidRDefault="008F1BA1" w:rsidP="008F1BA1">
      <w:pPr>
        <w:pStyle w:val="Sinespaciado"/>
        <w:jc w:val="both"/>
        <w:rPr>
          <w:rFonts w:ascii="Arial" w:hAnsi="Arial" w:cs="Arial"/>
          <w:szCs w:val="20"/>
        </w:rPr>
      </w:pPr>
    </w:p>
    <w:p w:rsidR="008F1BA1" w:rsidRPr="00234A0D" w:rsidRDefault="008F1BA1" w:rsidP="008F1BA1">
      <w:pPr>
        <w:pStyle w:val="Sinespaciado"/>
        <w:jc w:val="both"/>
        <w:rPr>
          <w:rFonts w:ascii="Arial" w:hAnsi="Arial" w:cs="Arial"/>
          <w:szCs w:val="20"/>
        </w:rPr>
      </w:pPr>
      <w:r w:rsidRPr="00234A0D">
        <w:rPr>
          <w:rFonts w:ascii="Arial" w:hAnsi="Arial" w:cs="Arial"/>
          <w:szCs w:val="20"/>
        </w:rPr>
        <w:t>I.  Son autoridades taurinas para efectos de este reglamento: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Juez de Plaza;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b) Asesores;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c) Inspector Autoridad;</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d) Jefe de </w:t>
      </w:r>
      <w:r w:rsidR="00BB1D91" w:rsidRPr="00234A0D">
        <w:rPr>
          <w:rFonts w:ascii="Arial" w:hAnsi="Arial" w:cs="Arial"/>
          <w:szCs w:val="20"/>
        </w:rPr>
        <w:t>Callejón</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e) </w:t>
      </w:r>
      <w:r w:rsidR="00BB1D91" w:rsidRPr="00234A0D">
        <w:rPr>
          <w:rFonts w:ascii="Arial" w:hAnsi="Arial" w:cs="Arial"/>
          <w:szCs w:val="20"/>
        </w:rPr>
        <w:t>Médico</w:t>
      </w:r>
      <w:r w:rsidRPr="00234A0D">
        <w:rPr>
          <w:rFonts w:ascii="Arial" w:hAnsi="Arial" w:cs="Arial"/>
          <w:szCs w:val="20"/>
        </w:rPr>
        <w:t xml:space="preserve"> Veterinario; y</w:t>
      </w:r>
    </w:p>
    <w:p w:rsidR="00BC55D2" w:rsidRPr="00234A0D" w:rsidRDefault="00402604" w:rsidP="008F1BA1">
      <w:pPr>
        <w:pStyle w:val="Sinespaciado"/>
        <w:jc w:val="both"/>
        <w:rPr>
          <w:rFonts w:ascii="Arial" w:hAnsi="Arial" w:cs="Arial"/>
          <w:szCs w:val="20"/>
        </w:rPr>
      </w:pPr>
      <w:r w:rsidRPr="00234A0D">
        <w:rPr>
          <w:rFonts w:ascii="Arial" w:hAnsi="Arial" w:cs="Arial"/>
          <w:szCs w:val="20"/>
        </w:rPr>
        <w:t>f) Jefe del Servicio Mé</w:t>
      </w:r>
      <w:r w:rsidR="008F1BA1" w:rsidRPr="00234A0D">
        <w:rPr>
          <w:rFonts w:ascii="Arial" w:hAnsi="Arial" w:cs="Arial"/>
          <w:szCs w:val="20"/>
        </w:rPr>
        <w:t>dico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II.  El Juez  de  Plaza  </w:t>
      </w:r>
      <w:r w:rsidR="00BB1D91" w:rsidRPr="00234A0D">
        <w:rPr>
          <w:rFonts w:ascii="Arial" w:hAnsi="Arial" w:cs="Arial"/>
          <w:szCs w:val="20"/>
        </w:rPr>
        <w:t>será</w:t>
      </w:r>
      <w:r w:rsidRPr="00234A0D">
        <w:rPr>
          <w:rFonts w:ascii="Arial" w:hAnsi="Arial" w:cs="Arial"/>
          <w:szCs w:val="20"/>
        </w:rPr>
        <w:t xml:space="preserve">  la autoridad  superior  en cada  </w:t>
      </w:r>
      <w:r w:rsidR="00BB1D91" w:rsidRPr="00234A0D">
        <w:rPr>
          <w:rFonts w:ascii="Arial" w:hAnsi="Arial" w:cs="Arial"/>
          <w:szCs w:val="20"/>
        </w:rPr>
        <w:t>espectáculo</w:t>
      </w:r>
      <w:r w:rsidRPr="00234A0D">
        <w:rPr>
          <w:rFonts w:ascii="Arial" w:hAnsi="Arial" w:cs="Arial"/>
          <w:szCs w:val="20"/>
        </w:rPr>
        <w:t xml:space="preserve">  taurino  y </w:t>
      </w:r>
      <w:r w:rsidR="00BB1D91" w:rsidRPr="00234A0D">
        <w:rPr>
          <w:rFonts w:ascii="Arial" w:hAnsi="Arial" w:cs="Arial"/>
          <w:szCs w:val="20"/>
        </w:rPr>
        <w:t>tendrá</w:t>
      </w:r>
      <w:r w:rsidRPr="00234A0D">
        <w:rPr>
          <w:rFonts w:ascii="Arial" w:hAnsi="Arial" w:cs="Arial"/>
          <w:szCs w:val="20"/>
        </w:rPr>
        <w:t xml:space="preserve">  como  sus facultades y obligaciones  las siguientes: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a) Nombrar  a sus  suplentes  y asesores,  teniendo  la  </w:t>
      </w:r>
      <w:r w:rsidR="00BB1D91" w:rsidRPr="00234A0D">
        <w:rPr>
          <w:rFonts w:ascii="Arial" w:hAnsi="Arial" w:cs="Arial"/>
          <w:szCs w:val="20"/>
        </w:rPr>
        <w:t>obligación</w:t>
      </w:r>
      <w:r w:rsidRPr="00234A0D">
        <w:rPr>
          <w:rFonts w:ascii="Arial" w:hAnsi="Arial" w:cs="Arial"/>
          <w:szCs w:val="20"/>
        </w:rPr>
        <w:t xml:space="preserve">  de comunicarlo  a  la  Presidencia</w:t>
      </w:r>
    </w:p>
    <w:p w:rsidR="008F1BA1" w:rsidRPr="00234A0D" w:rsidRDefault="008F1BA1" w:rsidP="008F1BA1">
      <w:pPr>
        <w:pStyle w:val="Sinespaciado"/>
        <w:jc w:val="both"/>
        <w:rPr>
          <w:rFonts w:ascii="Arial" w:hAnsi="Arial" w:cs="Arial"/>
          <w:szCs w:val="20"/>
        </w:rPr>
      </w:pPr>
      <w:r w:rsidRPr="00234A0D">
        <w:rPr>
          <w:rFonts w:ascii="Arial" w:hAnsi="Arial" w:cs="Arial"/>
          <w:szCs w:val="20"/>
        </w:rPr>
        <w:lastRenderedPageBreak/>
        <w:t xml:space="preserve">Municipal,  quien  a  </w:t>
      </w:r>
      <w:r w:rsidR="00BB1D91" w:rsidRPr="00234A0D">
        <w:rPr>
          <w:rFonts w:ascii="Arial" w:hAnsi="Arial" w:cs="Arial"/>
          <w:szCs w:val="20"/>
        </w:rPr>
        <w:t>través</w:t>
      </w:r>
      <w:r w:rsidRPr="00234A0D">
        <w:rPr>
          <w:rFonts w:ascii="Arial" w:hAnsi="Arial" w:cs="Arial"/>
          <w:szCs w:val="20"/>
        </w:rPr>
        <w:t xml:space="preserve">  de  la  </w:t>
      </w:r>
      <w:r w:rsidR="00234A0D" w:rsidRPr="00234A0D">
        <w:rPr>
          <w:rFonts w:ascii="Arial" w:hAnsi="Arial" w:cs="Arial"/>
          <w:szCs w:val="20"/>
        </w:rPr>
        <w:t>Secretaría</w:t>
      </w:r>
      <w:r w:rsidRPr="00234A0D">
        <w:rPr>
          <w:rFonts w:ascii="Arial" w:hAnsi="Arial" w:cs="Arial"/>
          <w:szCs w:val="20"/>
        </w:rPr>
        <w:t xml:space="preserve">  del  Ayuntamiento  </w:t>
      </w:r>
      <w:r w:rsidR="00BB1D91" w:rsidRPr="00234A0D">
        <w:rPr>
          <w:rFonts w:ascii="Arial" w:hAnsi="Arial" w:cs="Arial"/>
          <w:szCs w:val="20"/>
        </w:rPr>
        <w:t>expedirá</w:t>
      </w:r>
      <w:r w:rsidRPr="00234A0D">
        <w:rPr>
          <w:rFonts w:ascii="Arial" w:hAnsi="Arial" w:cs="Arial"/>
          <w:szCs w:val="20"/>
        </w:rPr>
        <w:t xml:space="preserve">  el  o  los  nombramientos respectivos;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b) Verificar la exactitud de la </w:t>
      </w:r>
      <w:r w:rsidR="00BB1D91" w:rsidRPr="00234A0D">
        <w:rPr>
          <w:rFonts w:ascii="Arial" w:hAnsi="Arial" w:cs="Arial"/>
          <w:szCs w:val="20"/>
        </w:rPr>
        <w:t>báscula</w:t>
      </w:r>
      <w:r w:rsidRPr="00234A0D">
        <w:rPr>
          <w:rFonts w:ascii="Arial" w:hAnsi="Arial" w:cs="Arial"/>
          <w:szCs w:val="20"/>
        </w:rPr>
        <w:t xml:space="preserve"> de conformidad con las normas establecidas;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c) Asistir a la maniobra de pesar los toros;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d) Aprobar junto con los </w:t>
      </w:r>
      <w:r w:rsidR="00BB1D91" w:rsidRPr="00234A0D">
        <w:rPr>
          <w:rFonts w:ascii="Arial" w:hAnsi="Arial" w:cs="Arial"/>
          <w:szCs w:val="20"/>
        </w:rPr>
        <w:t>Veterinarios</w:t>
      </w:r>
      <w:r w:rsidRPr="00234A0D">
        <w:rPr>
          <w:rFonts w:ascii="Arial" w:hAnsi="Arial" w:cs="Arial"/>
          <w:szCs w:val="20"/>
        </w:rPr>
        <w:t xml:space="preserve"> en acta que se levante, las reses que </w:t>
      </w:r>
      <w:r w:rsidR="00BB1D91" w:rsidRPr="00234A0D">
        <w:rPr>
          <w:rFonts w:ascii="Arial" w:hAnsi="Arial" w:cs="Arial"/>
          <w:szCs w:val="20"/>
        </w:rPr>
        <w:t>deberán</w:t>
      </w:r>
      <w:r w:rsidRPr="00234A0D">
        <w:rPr>
          <w:rFonts w:ascii="Arial" w:hAnsi="Arial" w:cs="Arial"/>
          <w:szCs w:val="20"/>
        </w:rPr>
        <w:t xml:space="preserve"> lidiarse;</w:t>
      </w:r>
    </w:p>
    <w:p w:rsidR="008F1BA1" w:rsidRPr="00234A0D" w:rsidRDefault="00402604" w:rsidP="008F1BA1">
      <w:pPr>
        <w:pStyle w:val="Sinespaciado"/>
        <w:jc w:val="both"/>
        <w:rPr>
          <w:rFonts w:ascii="Arial" w:hAnsi="Arial" w:cs="Arial"/>
          <w:szCs w:val="20"/>
        </w:rPr>
      </w:pPr>
      <w:r w:rsidRPr="00234A0D">
        <w:rPr>
          <w:rFonts w:ascii="Arial" w:hAnsi="Arial" w:cs="Arial"/>
          <w:szCs w:val="20"/>
        </w:rPr>
        <w:t>e) Presenciar</w:t>
      </w:r>
      <w:r w:rsidR="008F1BA1" w:rsidRPr="00234A0D">
        <w:rPr>
          <w:rFonts w:ascii="Arial" w:hAnsi="Arial" w:cs="Arial"/>
          <w:szCs w:val="20"/>
        </w:rPr>
        <w:t xml:space="preserve"> el  sorteo  y  enchiqueramiento,  resolviendo   cualquier  incidente  que  se  presente, aplicando este reglamento en las disposiciones que le sean afines;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f) Recibir los partes de empresas, ganaderos,  matadores y subalternos correspondientes, para que se lleve a cabo el </w:t>
      </w:r>
      <w:r w:rsidR="00BB1D91" w:rsidRPr="00234A0D">
        <w:rPr>
          <w:rFonts w:ascii="Arial" w:hAnsi="Arial" w:cs="Arial"/>
          <w:szCs w:val="20"/>
        </w:rPr>
        <w:t>espectáculo</w:t>
      </w:r>
      <w:r w:rsidRPr="00234A0D">
        <w:rPr>
          <w:rFonts w:ascii="Arial" w:hAnsi="Arial" w:cs="Arial"/>
          <w:szCs w:val="20"/>
        </w:rPr>
        <w:t xml:space="preserve"> y en cada caso resolver lo conducente;</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g) Estar en la plaza con media hora de </w:t>
      </w:r>
      <w:r w:rsidR="00BB1D91" w:rsidRPr="00234A0D">
        <w:rPr>
          <w:rFonts w:ascii="Arial" w:hAnsi="Arial" w:cs="Arial"/>
          <w:szCs w:val="20"/>
        </w:rPr>
        <w:t>anticipación</w:t>
      </w:r>
      <w:r w:rsidRPr="00234A0D">
        <w:rPr>
          <w:rFonts w:ascii="Arial" w:hAnsi="Arial" w:cs="Arial"/>
          <w:szCs w:val="20"/>
        </w:rPr>
        <w:t xml:space="preserve">,  para  resolver cualquier  problema  imprevisto y cerciorarse  que todos los servicios </w:t>
      </w:r>
      <w:r w:rsidR="00BB1D91" w:rsidRPr="00234A0D">
        <w:rPr>
          <w:rFonts w:ascii="Arial" w:hAnsi="Arial" w:cs="Arial"/>
          <w:szCs w:val="20"/>
        </w:rPr>
        <w:t>estén</w:t>
      </w:r>
      <w:r w:rsidRPr="00234A0D">
        <w:rPr>
          <w:rFonts w:ascii="Arial" w:hAnsi="Arial" w:cs="Arial"/>
          <w:szCs w:val="20"/>
        </w:rPr>
        <w:t xml:space="preserve"> al corriente;</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h) Dar las </w:t>
      </w:r>
      <w:r w:rsidR="00BC55D2" w:rsidRPr="00234A0D">
        <w:rPr>
          <w:rFonts w:ascii="Arial" w:hAnsi="Arial" w:cs="Arial"/>
          <w:szCs w:val="20"/>
        </w:rPr>
        <w:t>órdenes</w:t>
      </w:r>
      <w:r w:rsidRPr="00234A0D">
        <w:rPr>
          <w:rFonts w:ascii="Arial" w:hAnsi="Arial" w:cs="Arial"/>
          <w:szCs w:val="20"/>
        </w:rPr>
        <w:t xml:space="preserve"> necesarias para el cumplimiento del programa anunciado;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i) </w:t>
      </w:r>
      <w:r w:rsidR="00BB1D91" w:rsidRPr="00234A0D">
        <w:rPr>
          <w:rFonts w:ascii="Arial" w:hAnsi="Arial" w:cs="Arial"/>
          <w:szCs w:val="20"/>
        </w:rPr>
        <w:t>Imponer</w:t>
      </w:r>
      <w:r w:rsidRPr="00234A0D">
        <w:rPr>
          <w:rFonts w:ascii="Arial" w:hAnsi="Arial" w:cs="Arial"/>
          <w:szCs w:val="20"/>
        </w:rPr>
        <w:t xml:space="preserve"> las sanciones a que se hagan acreedores  los que infrinjan este re</w:t>
      </w:r>
      <w:r w:rsidR="00402604" w:rsidRPr="00234A0D">
        <w:rPr>
          <w:rFonts w:ascii="Arial" w:hAnsi="Arial" w:cs="Arial"/>
          <w:szCs w:val="20"/>
        </w:rPr>
        <w:t>glamento haciendo</w:t>
      </w:r>
      <w:r w:rsidRPr="00234A0D">
        <w:rPr>
          <w:rFonts w:ascii="Arial" w:hAnsi="Arial" w:cs="Arial"/>
          <w:szCs w:val="20"/>
        </w:rPr>
        <w:t xml:space="preserve"> las consignaciones  respectivas y comunicando  sus determinaciones  a la Presidencia Municipal;</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j) Ordenar la </w:t>
      </w:r>
      <w:r w:rsidR="00BB1D91" w:rsidRPr="00234A0D">
        <w:rPr>
          <w:rFonts w:ascii="Arial" w:hAnsi="Arial" w:cs="Arial"/>
          <w:szCs w:val="20"/>
        </w:rPr>
        <w:t>suspensión</w:t>
      </w:r>
      <w:r w:rsidRPr="00234A0D">
        <w:rPr>
          <w:rFonts w:ascii="Arial" w:hAnsi="Arial" w:cs="Arial"/>
          <w:szCs w:val="20"/>
        </w:rPr>
        <w:t xml:space="preserve">  de la corrida en los casos que proceda, debiendo preferentem</w:t>
      </w:r>
      <w:r w:rsidR="00BC55D2" w:rsidRPr="00234A0D">
        <w:rPr>
          <w:rFonts w:ascii="Arial" w:hAnsi="Arial" w:cs="Arial"/>
          <w:szCs w:val="20"/>
        </w:rPr>
        <w:t xml:space="preserve">ente cuidar el </w:t>
      </w:r>
      <w:r w:rsidR="00BB1D91" w:rsidRPr="00234A0D">
        <w:rPr>
          <w:rFonts w:ascii="Arial" w:hAnsi="Arial" w:cs="Arial"/>
          <w:szCs w:val="20"/>
        </w:rPr>
        <w:t>interés</w:t>
      </w:r>
      <w:r w:rsidRPr="00234A0D">
        <w:rPr>
          <w:rFonts w:ascii="Arial" w:hAnsi="Arial" w:cs="Arial"/>
          <w:szCs w:val="20"/>
        </w:rPr>
        <w:t xml:space="preserve"> del </w:t>
      </w:r>
      <w:r w:rsidR="00BB1D91" w:rsidRPr="00234A0D">
        <w:rPr>
          <w:rFonts w:ascii="Arial" w:hAnsi="Arial" w:cs="Arial"/>
          <w:szCs w:val="20"/>
        </w:rPr>
        <w:t>público</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k) Tener a su mando a la </w:t>
      </w:r>
      <w:r w:rsidR="00BB1D91" w:rsidRPr="00234A0D">
        <w:rPr>
          <w:rFonts w:ascii="Arial" w:hAnsi="Arial" w:cs="Arial"/>
          <w:szCs w:val="20"/>
        </w:rPr>
        <w:t>Policía</w:t>
      </w:r>
      <w:r w:rsidRPr="00234A0D">
        <w:rPr>
          <w:rFonts w:ascii="Arial" w:hAnsi="Arial" w:cs="Arial"/>
          <w:szCs w:val="20"/>
        </w:rPr>
        <w:t xml:space="preserve"> Municipal destinada al servicio de la plaza de toros, sin perjuicio de las facultades propias de su </w:t>
      </w:r>
      <w:r w:rsidR="00BB1D91" w:rsidRPr="00234A0D">
        <w:rPr>
          <w:rFonts w:ascii="Arial" w:hAnsi="Arial" w:cs="Arial"/>
          <w:szCs w:val="20"/>
        </w:rPr>
        <w:t>corporación</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I)  Ordenar  que  se  haga  saber  a  los  espectadores   las  alteraciones  que  hubiere  en  el  programa anunciado;</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m) </w:t>
      </w:r>
      <w:r w:rsidR="00E75D1D" w:rsidRPr="00234A0D">
        <w:rPr>
          <w:rFonts w:ascii="Arial" w:hAnsi="Arial" w:cs="Arial"/>
          <w:szCs w:val="20"/>
        </w:rPr>
        <w:t>I</w:t>
      </w:r>
      <w:r w:rsidR="00BB1D91" w:rsidRPr="00234A0D">
        <w:rPr>
          <w:rFonts w:ascii="Arial" w:hAnsi="Arial" w:cs="Arial"/>
          <w:szCs w:val="20"/>
        </w:rPr>
        <w:t>nformar</w:t>
      </w:r>
      <w:r w:rsidRPr="00234A0D">
        <w:rPr>
          <w:rFonts w:ascii="Arial" w:hAnsi="Arial" w:cs="Arial"/>
          <w:szCs w:val="20"/>
        </w:rPr>
        <w:t xml:space="preserve"> por escrito a la Presidencia Municipal del festejo que hubiere presidido; y </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n) Las que </w:t>
      </w:r>
      <w:r w:rsidR="00BB1D91" w:rsidRPr="00234A0D">
        <w:rPr>
          <w:rFonts w:ascii="Arial" w:hAnsi="Arial" w:cs="Arial"/>
          <w:szCs w:val="20"/>
        </w:rPr>
        <w:t>específicamente</w:t>
      </w:r>
      <w:r w:rsidRPr="00234A0D">
        <w:rPr>
          <w:rFonts w:ascii="Arial" w:hAnsi="Arial" w:cs="Arial"/>
          <w:szCs w:val="20"/>
        </w:rPr>
        <w:t xml:space="preserve"> se </w:t>
      </w:r>
      <w:r w:rsidR="00BB1D91" w:rsidRPr="00234A0D">
        <w:rPr>
          <w:rFonts w:ascii="Arial" w:hAnsi="Arial" w:cs="Arial"/>
          <w:szCs w:val="20"/>
        </w:rPr>
        <w:t>señalen</w:t>
      </w:r>
      <w:r w:rsidRPr="00234A0D">
        <w:rPr>
          <w:rFonts w:ascii="Arial" w:hAnsi="Arial" w:cs="Arial"/>
          <w:szCs w:val="20"/>
        </w:rPr>
        <w:t xml:space="preserve"> en este reglamento.</w:t>
      </w:r>
    </w:p>
    <w:p w:rsidR="008F1BA1" w:rsidRPr="00234A0D" w:rsidRDefault="00BB1D91" w:rsidP="008F1BA1">
      <w:pPr>
        <w:pStyle w:val="Sinespaciado"/>
        <w:jc w:val="both"/>
        <w:rPr>
          <w:rFonts w:ascii="Arial" w:hAnsi="Arial" w:cs="Arial"/>
          <w:szCs w:val="20"/>
        </w:rPr>
      </w:pPr>
      <w:r w:rsidRPr="00234A0D">
        <w:rPr>
          <w:rFonts w:ascii="Arial" w:hAnsi="Arial" w:cs="Arial"/>
          <w:szCs w:val="20"/>
        </w:rPr>
        <w:t>III</w:t>
      </w:r>
      <w:r w:rsidR="008F1BA1" w:rsidRPr="00234A0D">
        <w:rPr>
          <w:rFonts w:ascii="Arial" w:hAnsi="Arial" w:cs="Arial"/>
          <w:szCs w:val="20"/>
        </w:rPr>
        <w:t xml:space="preserve">. Los Asesores del Juez </w:t>
      </w:r>
      <w:r w:rsidRPr="00234A0D">
        <w:rPr>
          <w:rFonts w:ascii="Arial" w:hAnsi="Arial" w:cs="Arial"/>
          <w:szCs w:val="20"/>
        </w:rPr>
        <w:t>serán</w:t>
      </w:r>
      <w:r w:rsidR="008F1BA1" w:rsidRPr="00234A0D">
        <w:rPr>
          <w:rFonts w:ascii="Arial" w:hAnsi="Arial" w:cs="Arial"/>
          <w:szCs w:val="20"/>
        </w:rPr>
        <w:t xml:space="preserve"> tres: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a) Asesor </w:t>
      </w:r>
      <w:r w:rsidR="00BB1D91" w:rsidRPr="00234A0D">
        <w:rPr>
          <w:rFonts w:ascii="Arial" w:hAnsi="Arial" w:cs="Arial"/>
          <w:szCs w:val="20"/>
        </w:rPr>
        <w:t>Técnico</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b) Asesor Cambiador de Suertes; y</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c) Asesor  Representante ante las agrupaciones  taurinas nacionales. </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IV. Son obligaciones  y facultades del Asesor </w:t>
      </w:r>
      <w:r w:rsidR="00BB1D91" w:rsidRPr="00234A0D">
        <w:rPr>
          <w:rFonts w:ascii="Arial" w:hAnsi="Arial" w:cs="Arial"/>
          <w:szCs w:val="20"/>
        </w:rPr>
        <w:t>Técnico</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Asistir al peso y reconocimiento de las reses;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b) Asistir al sorteo y enchiqueramiento;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c) Llegar a la plaza con media hora de </w:t>
      </w:r>
      <w:r w:rsidR="00BB1D91" w:rsidRPr="00234A0D">
        <w:rPr>
          <w:rFonts w:ascii="Arial" w:hAnsi="Arial" w:cs="Arial"/>
          <w:szCs w:val="20"/>
        </w:rPr>
        <w:t>anticipación</w:t>
      </w:r>
      <w:r w:rsidRPr="00234A0D">
        <w:rPr>
          <w:rFonts w:ascii="Arial" w:hAnsi="Arial" w:cs="Arial"/>
          <w:szCs w:val="20"/>
        </w:rPr>
        <w:t xml:space="preserve"> para estar atento a las resoluciones del Juez ante cualquier problema imprevisto y cerciorarse  que todos los servicios </w:t>
      </w:r>
      <w:r w:rsidR="00BB1D91" w:rsidRPr="00234A0D">
        <w:rPr>
          <w:rFonts w:ascii="Arial" w:hAnsi="Arial" w:cs="Arial"/>
          <w:szCs w:val="20"/>
        </w:rPr>
        <w:t>estén</w:t>
      </w:r>
      <w:r w:rsidRPr="00234A0D">
        <w:rPr>
          <w:rFonts w:ascii="Arial" w:hAnsi="Arial" w:cs="Arial"/>
          <w:szCs w:val="20"/>
        </w:rPr>
        <w:t xml:space="preserve"> al corriente; y</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d) Asesorar  al Juez de Plaza en todos  los  aspectos  </w:t>
      </w:r>
      <w:r w:rsidR="00BB1D91" w:rsidRPr="00234A0D">
        <w:rPr>
          <w:rFonts w:ascii="Arial" w:hAnsi="Arial" w:cs="Arial"/>
          <w:szCs w:val="20"/>
        </w:rPr>
        <w:t>técnicos</w:t>
      </w:r>
      <w:r w:rsidRPr="00234A0D">
        <w:rPr>
          <w:rFonts w:ascii="Arial" w:hAnsi="Arial" w:cs="Arial"/>
          <w:szCs w:val="20"/>
        </w:rPr>
        <w:t xml:space="preserve">  de la lidia, expresando  su </w:t>
      </w:r>
      <w:r w:rsidR="00BB1D91" w:rsidRPr="00234A0D">
        <w:rPr>
          <w:rFonts w:ascii="Arial" w:hAnsi="Arial" w:cs="Arial"/>
          <w:szCs w:val="20"/>
        </w:rPr>
        <w:t>opinión a petición</w:t>
      </w:r>
      <w:r w:rsidR="00E75D1D" w:rsidRPr="00234A0D">
        <w:rPr>
          <w:rFonts w:ascii="Arial" w:hAnsi="Arial" w:cs="Arial"/>
          <w:szCs w:val="20"/>
        </w:rPr>
        <w:t xml:space="preserve"> de aqué</w:t>
      </w:r>
      <w:r w:rsidRPr="00234A0D">
        <w:rPr>
          <w:rFonts w:ascii="Arial" w:hAnsi="Arial" w:cs="Arial"/>
          <w:szCs w:val="20"/>
        </w:rPr>
        <w:t xml:space="preserve">l o cuando lo juzgue pertinente, para el mejor </w:t>
      </w:r>
      <w:r w:rsidR="00BB1D91" w:rsidRPr="00234A0D">
        <w:rPr>
          <w:rFonts w:ascii="Arial" w:hAnsi="Arial" w:cs="Arial"/>
          <w:szCs w:val="20"/>
        </w:rPr>
        <w:t>desempeño</w:t>
      </w:r>
      <w:r w:rsidRPr="00234A0D">
        <w:rPr>
          <w:rFonts w:ascii="Arial" w:hAnsi="Arial" w:cs="Arial"/>
          <w:szCs w:val="20"/>
        </w:rPr>
        <w:t xml:space="preserve"> del cometido de ambos y </w:t>
      </w:r>
      <w:r w:rsidR="00BB1D91" w:rsidRPr="00234A0D">
        <w:rPr>
          <w:rFonts w:ascii="Arial" w:hAnsi="Arial" w:cs="Arial"/>
          <w:szCs w:val="20"/>
        </w:rPr>
        <w:t>demás</w:t>
      </w:r>
      <w:r w:rsidRPr="00234A0D">
        <w:rPr>
          <w:rFonts w:ascii="Arial" w:hAnsi="Arial" w:cs="Arial"/>
          <w:szCs w:val="20"/>
        </w:rPr>
        <w:t xml:space="preserve"> que expresament</w:t>
      </w:r>
      <w:r w:rsidR="00BB1D91" w:rsidRPr="00234A0D">
        <w:rPr>
          <w:rFonts w:ascii="Arial" w:hAnsi="Arial" w:cs="Arial"/>
          <w:szCs w:val="20"/>
        </w:rPr>
        <w:t>e  el Juez le solicite y señale</w:t>
      </w:r>
      <w:r w:rsidRPr="00234A0D">
        <w:rPr>
          <w:rFonts w:ascii="Arial" w:hAnsi="Arial" w:cs="Arial"/>
          <w:szCs w:val="20"/>
        </w:rPr>
        <w:t xml:space="preserve"> el presente reglamento.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V. Son obligaciones  y facultades del Asesor Cambiador de Suertes: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Asisti</w:t>
      </w:r>
      <w:r w:rsidR="00BC55D2" w:rsidRPr="00234A0D">
        <w:rPr>
          <w:rFonts w:ascii="Arial" w:hAnsi="Arial" w:cs="Arial"/>
          <w:szCs w:val="20"/>
        </w:rPr>
        <w:t>r al sorteo y enchiqueramiento;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b) Dirigir junto con el Juez de Plaza, la parte </w:t>
      </w:r>
      <w:r w:rsidR="00BB1D91" w:rsidRPr="00234A0D">
        <w:rPr>
          <w:rFonts w:ascii="Arial" w:hAnsi="Arial" w:cs="Arial"/>
          <w:szCs w:val="20"/>
        </w:rPr>
        <w:t>técnica</w:t>
      </w:r>
      <w:r w:rsidRPr="00234A0D">
        <w:rPr>
          <w:rFonts w:ascii="Arial" w:hAnsi="Arial" w:cs="Arial"/>
          <w:szCs w:val="20"/>
        </w:rPr>
        <w:t xml:space="preserve"> de la lidia,  indicando los cambios de su</w:t>
      </w:r>
      <w:r w:rsidR="00BC55D2" w:rsidRPr="00234A0D">
        <w:rPr>
          <w:rFonts w:ascii="Arial" w:hAnsi="Arial" w:cs="Arial"/>
          <w:szCs w:val="20"/>
        </w:rPr>
        <w:t xml:space="preserve">erte y </w:t>
      </w:r>
      <w:r w:rsidRPr="00234A0D">
        <w:rPr>
          <w:rFonts w:ascii="Arial" w:hAnsi="Arial" w:cs="Arial"/>
          <w:szCs w:val="20"/>
        </w:rPr>
        <w:t>llamadas de atenci</w:t>
      </w:r>
      <w:r w:rsidR="00BC55D2" w:rsidRPr="00234A0D">
        <w:rPr>
          <w:rFonts w:ascii="Arial" w:hAnsi="Arial" w:cs="Arial"/>
          <w:szCs w:val="20"/>
        </w:rPr>
        <w:t>ó</w:t>
      </w:r>
      <w:r w:rsidRPr="00234A0D">
        <w:rPr>
          <w:rFonts w:ascii="Arial" w:hAnsi="Arial" w:cs="Arial"/>
          <w:szCs w:val="20"/>
        </w:rPr>
        <w:t>n;</w:t>
      </w:r>
    </w:p>
    <w:p w:rsidR="008F1BA1" w:rsidRPr="00234A0D" w:rsidRDefault="008F1BA1" w:rsidP="008F1BA1">
      <w:pPr>
        <w:pStyle w:val="Sinespaciado"/>
        <w:jc w:val="both"/>
        <w:rPr>
          <w:rFonts w:ascii="Arial" w:hAnsi="Arial" w:cs="Arial"/>
          <w:szCs w:val="20"/>
        </w:rPr>
      </w:pPr>
      <w:r w:rsidRPr="00234A0D">
        <w:rPr>
          <w:rFonts w:ascii="Arial" w:hAnsi="Arial" w:cs="Arial"/>
          <w:szCs w:val="20"/>
        </w:rPr>
        <w:t>c) Computar el tiempo para los efectos de la muerte del astado;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d) En general, ciudad que en los </w:t>
      </w:r>
      <w:r w:rsidR="00BB1D91" w:rsidRPr="00234A0D">
        <w:rPr>
          <w:rFonts w:ascii="Arial" w:hAnsi="Arial" w:cs="Arial"/>
          <w:szCs w:val="20"/>
        </w:rPr>
        <w:t>espectáculos</w:t>
      </w:r>
      <w:r w:rsidRPr="00234A0D">
        <w:rPr>
          <w:rFonts w:ascii="Arial" w:hAnsi="Arial" w:cs="Arial"/>
          <w:szCs w:val="20"/>
        </w:rPr>
        <w:t xml:space="preserve">, los espectadores respeten los principios </w:t>
      </w:r>
      <w:r w:rsidR="00BB1D91" w:rsidRPr="00234A0D">
        <w:rPr>
          <w:rFonts w:ascii="Arial" w:hAnsi="Arial" w:cs="Arial"/>
          <w:szCs w:val="20"/>
        </w:rPr>
        <w:t>técnicos</w:t>
      </w:r>
      <w:r w:rsidRPr="00234A0D">
        <w:rPr>
          <w:rFonts w:ascii="Arial" w:hAnsi="Arial" w:cs="Arial"/>
          <w:szCs w:val="20"/>
        </w:rPr>
        <w:t xml:space="preserve"> del toreo;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e) Llegar a la plaza con media hora de anticipaci</w:t>
      </w:r>
      <w:r w:rsidR="00BC55D2" w:rsidRPr="00234A0D">
        <w:rPr>
          <w:rFonts w:ascii="Arial" w:hAnsi="Arial" w:cs="Arial"/>
          <w:szCs w:val="20"/>
        </w:rPr>
        <w:t>ó</w:t>
      </w:r>
      <w:r w:rsidRPr="00234A0D">
        <w:rPr>
          <w:rFonts w:ascii="Arial" w:hAnsi="Arial" w:cs="Arial"/>
          <w:szCs w:val="20"/>
        </w:rPr>
        <w:t xml:space="preserve">n para estar atento a las resoluciones del Juez ante cualquier problema imprevisto y cerciorarse que todos los servicios </w:t>
      </w:r>
      <w:r w:rsidR="00BB1D91" w:rsidRPr="00234A0D">
        <w:rPr>
          <w:rFonts w:ascii="Arial" w:hAnsi="Arial" w:cs="Arial"/>
          <w:szCs w:val="20"/>
        </w:rPr>
        <w:t>estén</w:t>
      </w:r>
      <w:r w:rsidRPr="00234A0D">
        <w:rPr>
          <w:rFonts w:ascii="Arial" w:hAnsi="Arial" w:cs="Arial"/>
          <w:szCs w:val="20"/>
        </w:rPr>
        <w:t xml:space="preserve"> al corriente;</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f) </w:t>
      </w:r>
      <w:r w:rsidR="00E75D1D" w:rsidRPr="00234A0D">
        <w:rPr>
          <w:rFonts w:ascii="Arial" w:hAnsi="Arial" w:cs="Arial"/>
          <w:szCs w:val="20"/>
        </w:rPr>
        <w:t>I</w:t>
      </w:r>
      <w:r w:rsidR="00BB1D91" w:rsidRPr="00234A0D">
        <w:rPr>
          <w:rFonts w:ascii="Arial" w:hAnsi="Arial" w:cs="Arial"/>
          <w:szCs w:val="20"/>
        </w:rPr>
        <w:t>ndicar</w:t>
      </w:r>
      <w:r w:rsidRPr="00234A0D">
        <w:rPr>
          <w:rFonts w:ascii="Arial" w:hAnsi="Arial" w:cs="Arial"/>
          <w:szCs w:val="20"/>
        </w:rPr>
        <w:t xml:space="preserve"> a la banda de </w:t>
      </w:r>
      <w:r w:rsidR="00BB1D91" w:rsidRPr="00234A0D">
        <w:rPr>
          <w:rFonts w:ascii="Arial" w:hAnsi="Arial" w:cs="Arial"/>
          <w:szCs w:val="20"/>
        </w:rPr>
        <w:t>música</w:t>
      </w:r>
      <w:r w:rsidRPr="00234A0D">
        <w:rPr>
          <w:rFonts w:ascii="Arial" w:hAnsi="Arial" w:cs="Arial"/>
          <w:szCs w:val="20"/>
        </w:rPr>
        <w:t xml:space="preserve"> los momentos en los que debe intervenir; y</w:t>
      </w:r>
    </w:p>
    <w:p w:rsidR="00BC55D2" w:rsidRPr="00234A0D" w:rsidRDefault="00BB1D91" w:rsidP="008F1BA1">
      <w:pPr>
        <w:pStyle w:val="Sinespaciado"/>
        <w:jc w:val="both"/>
        <w:rPr>
          <w:rFonts w:ascii="Arial" w:hAnsi="Arial" w:cs="Arial"/>
          <w:szCs w:val="20"/>
        </w:rPr>
      </w:pPr>
      <w:r w:rsidRPr="00234A0D">
        <w:rPr>
          <w:rFonts w:ascii="Arial" w:hAnsi="Arial" w:cs="Arial"/>
          <w:szCs w:val="20"/>
        </w:rPr>
        <w:t>g) Las que expresamente se señ</w:t>
      </w:r>
      <w:r w:rsidR="008F1BA1" w:rsidRPr="00234A0D">
        <w:rPr>
          <w:rFonts w:ascii="Arial" w:hAnsi="Arial" w:cs="Arial"/>
          <w:szCs w:val="20"/>
        </w:rPr>
        <w:t>alen en el articulado  de este reglamento.</w:t>
      </w:r>
    </w:p>
    <w:p w:rsidR="008F1BA1" w:rsidRPr="00234A0D" w:rsidRDefault="00BC55D2" w:rsidP="008F1BA1">
      <w:pPr>
        <w:pStyle w:val="Sinespaciado"/>
        <w:jc w:val="both"/>
        <w:rPr>
          <w:rFonts w:ascii="Arial" w:hAnsi="Arial" w:cs="Arial"/>
          <w:szCs w:val="20"/>
        </w:rPr>
      </w:pPr>
      <w:r w:rsidRPr="00234A0D">
        <w:rPr>
          <w:rFonts w:ascii="Arial" w:hAnsi="Arial" w:cs="Arial"/>
          <w:szCs w:val="20"/>
        </w:rPr>
        <w:t xml:space="preserve">VI. </w:t>
      </w:r>
      <w:r w:rsidR="008F1BA1" w:rsidRPr="00234A0D">
        <w:rPr>
          <w:rFonts w:ascii="Arial" w:hAnsi="Arial" w:cs="Arial"/>
          <w:szCs w:val="20"/>
        </w:rPr>
        <w:t>Son  obligaciones  y  facultades  del  Asesor Representante  ante  las  agrupaciones  taurinas nacionales:</w:t>
      </w:r>
    </w:p>
    <w:p w:rsidR="00BC55D2" w:rsidRPr="00234A0D" w:rsidRDefault="00BC55D2" w:rsidP="00BC55D2">
      <w:pPr>
        <w:pStyle w:val="Sinespaciado"/>
        <w:jc w:val="both"/>
        <w:rPr>
          <w:rFonts w:ascii="Arial" w:hAnsi="Arial" w:cs="Arial"/>
          <w:szCs w:val="20"/>
        </w:rPr>
      </w:pPr>
      <w:r w:rsidRPr="00234A0D">
        <w:rPr>
          <w:rFonts w:ascii="Arial" w:hAnsi="Arial" w:cs="Arial"/>
          <w:szCs w:val="20"/>
        </w:rPr>
        <w:lastRenderedPageBreak/>
        <w:t xml:space="preserve">a) </w:t>
      </w:r>
      <w:r w:rsidR="008F1BA1" w:rsidRPr="00234A0D">
        <w:rPr>
          <w:rFonts w:ascii="Arial" w:hAnsi="Arial" w:cs="Arial"/>
          <w:szCs w:val="20"/>
        </w:rPr>
        <w:t xml:space="preserve">Representar  los  intereses  de  las  autoridades taurinas  ante  las  diversas  organizaciones  de Matadores de Toros,  Novilleros, Rejoneadores y similares,  </w:t>
      </w:r>
      <w:r w:rsidR="00BB1D91" w:rsidRPr="00234A0D">
        <w:rPr>
          <w:rFonts w:ascii="Arial" w:hAnsi="Arial" w:cs="Arial"/>
          <w:szCs w:val="20"/>
        </w:rPr>
        <w:t>Unión</w:t>
      </w:r>
      <w:r w:rsidR="008F1BA1" w:rsidRPr="00234A0D">
        <w:rPr>
          <w:rFonts w:ascii="Arial" w:hAnsi="Arial" w:cs="Arial"/>
          <w:szCs w:val="20"/>
        </w:rPr>
        <w:t xml:space="preserve"> de Picadores y Banderilleros  y la Asociaci</w:t>
      </w:r>
      <w:r w:rsidRPr="00234A0D">
        <w:rPr>
          <w:rFonts w:ascii="Arial" w:hAnsi="Arial" w:cs="Arial"/>
          <w:szCs w:val="20"/>
        </w:rPr>
        <w:t>ó</w:t>
      </w:r>
      <w:r w:rsidR="008F1BA1" w:rsidRPr="00234A0D">
        <w:rPr>
          <w:rFonts w:ascii="Arial" w:hAnsi="Arial" w:cs="Arial"/>
          <w:szCs w:val="20"/>
        </w:rPr>
        <w:t>n Nacional de Criadores de Toros de Lidia.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VII. Son obligaciones y facultades del Inspector Autoridad las siguientes: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Asistir al peso y reconocimiento de las reses a su llegada;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b) Asistir a la prueba de caballos dando por escrito el resultado del examen al Juez de Plaza;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c) Certificar el resultado del sorteo interviniendo en </w:t>
      </w:r>
      <w:r w:rsidR="00BB1D91" w:rsidRPr="00234A0D">
        <w:rPr>
          <w:rFonts w:ascii="Arial" w:hAnsi="Arial" w:cs="Arial"/>
          <w:szCs w:val="20"/>
        </w:rPr>
        <w:t>él</w:t>
      </w:r>
      <w:r w:rsidRPr="00234A0D">
        <w:rPr>
          <w:rFonts w:ascii="Arial" w:hAnsi="Arial" w:cs="Arial"/>
          <w:szCs w:val="20"/>
        </w:rPr>
        <w:t>, a fin de que se llenen las formalidades del caso, no pudiendo retirarse hasta quedar enchiquerado el ganado sorteado;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d) Asistir al reconocimiento delas reses </w:t>
      </w:r>
      <w:r w:rsidR="00BB1D91" w:rsidRPr="00234A0D">
        <w:rPr>
          <w:rFonts w:ascii="Arial" w:hAnsi="Arial" w:cs="Arial"/>
          <w:szCs w:val="20"/>
        </w:rPr>
        <w:t>después</w:t>
      </w:r>
      <w:r w:rsidRPr="00234A0D">
        <w:rPr>
          <w:rFonts w:ascii="Arial" w:hAnsi="Arial" w:cs="Arial"/>
          <w:szCs w:val="20"/>
        </w:rPr>
        <w:t xml:space="preserve"> de muertas; y</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e) Las que expresamente se </w:t>
      </w:r>
      <w:r w:rsidR="00BB1D91" w:rsidRPr="00234A0D">
        <w:rPr>
          <w:rFonts w:ascii="Arial" w:hAnsi="Arial" w:cs="Arial"/>
          <w:szCs w:val="20"/>
        </w:rPr>
        <w:t>señalen</w:t>
      </w:r>
      <w:r w:rsidRPr="00234A0D">
        <w:rPr>
          <w:rFonts w:ascii="Arial" w:hAnsi="Arial" w:cs="Arial"/>
          <w:szCs w:val="20"/>
        </w:rPr>
        <w:t xml:space="preserve"> en el articulado  de este reglamento. </w:t>
      </w:r>
    </w:p>
    <w:p w:rsidR="008F1BA1" w:rsidRPr="00234A0D" w:rsidRDefault="008F1BA1" w:rsidP="008F1BA1">
      <w:pPr>
        <w:pStyle w:val="Sinespaciado"/>
        <w:jc w:val="both"/>
        <w:rPr>
          <w:rFonts w:ascii="Arial" w:hAnsi="Arial" w:cs="Arial"/>
          <w:szCs w:val="20"/>
        </w:rPr>
      </w:pPr>
      <w:r w:rsidRPr="00234A0D">
        <w:rPr>
          <w:rFonts w:ascii="Arial" w:hAnsi="Arial" w:cs="Arial"/>
          <w:szCs w:val="20"/>
        </w:rPr>
        <w:t>VIII. Son obligaciones y facultades del Jefe de Callej</w:t>
      </w:r>
      <w:r w:rsidR="00BC55D2" w:rsidRPr="00234A0D">
        <w:rPr>
          <w:rFonts w:ascii="Arial" w:hAnsi="Arial" w:cs="Arial"/>
          <w:szCs w:val="20"/>
        </w:rPr>
        <w:t>ó</w:t>
      </w:r>
      <w:r w:rsidRPr="00234A0D">
        <w:rPr>
          <w:rFonts w:ascii="Arial" w:hAnsi="Arial" w:cs="Arial"/>
          <w:szCs w:val="20"/>
        </w:rPr>
        <w:t>n:</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Cuidar el orden en el callej</w:t>
      </w:r>
      <w:r w:rsidR="00BC55D2" w:rsidRPr="00234A0D">
        <w:rPr>
          <w:rFonts w:ascii="Arial" w:hAnsi="Arial" w:cs="Arial"/>
          <w:szCs w:val="20"/>
        </w:rPr>
        <w:t>ó</w:t>
      </w:r>
      <w:r w:rsidRPr="00234A0D">
        <w:rPr>
          <w:rFonts w:ascii="Arial" w:hAnsi="Arial" w:cs="Arial"/>
          <w:szCs w:val="20"/>
        </w:rPr>
        <w:t xml:space="preserve">n, cumpliendo  con lo establecido en el </w:t>
      </w:r>
      <w:r w:rsidR="00BB1D91" w:rsidRPr="00234A0D">
        <w:rPr>
          <w:rFonts w:ascii="Arial" w:hAnsi="Arial" w:cs="Arial"/>
          <w:szCs w:val="20"/>
        </w:rPr>
        <w:t>artículo</w:t>
      </w:r>
      <w:r w:rsidRPr="00234A0D">
        <w:rPr>
          <w:rFonts w:ascii="Arial" w:hAnsi="Arial" w:cs="Arial"/>
          <w:szCs w:val="20"/>
        </w:rPr>
        <w:t xml:space="preserve"> 41;</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b) Cuidar el orden en el patio de cuadrillas antes y </w:t>
      </w:r>
      <w:r w:rsidR="00BB1D91" w:rsidRPr="00234A0D">
        <w:rPr>
          <w:rFonts w:ascii="Arial" w:hAnsi="Arial" w:cs="Arial"/>
          <w:szCs w:val="20"/>
        </w:rPr>
        <w:t>después</w:t>
      </w:r>
      <w:r w:rsidRPr="00234A0D">
        <w:rPr>
          <w:rFonts w:ascii="Arial" w:hAnsi="Arial" w:cs="Arial"/>
          <w:szCs w:val="20"/>
        </w:rPr>
        <w:t xml:space="preserve"> del </w:t>
      </w:r>
      <w:r w:rsidR="00BB1D91" w:rsidRPr="00234A0D">
        <w:rPr>
          <w:rFonts w:ascii="Arial" w:hAnsi="Arial" w:cs="Arial"/>
          <w:szCs w:val="20"/>
        </w:rPr>
        <w:t>espectáculo</w:t>
      </w:r>
      <w:r w:rsidRPr="00234A0D">
        <w:rPr>
          <w:rFonts w:ascii="Arial" w:hAnsi="Arial" w:cs="Arial"/>
          <w:szCs w:val="20"/>
        </w:rPr>
        <w:t>, no permitiendo  bebidas embriagantes en el callej</w:t>
      </w:r>
      <w:r w:rsidR="00BC55D2" w:rsidRPr="00234A0D">
        <w:rPr>
          <w:rFonts w:ascii="Arial" w:hAnsi="Arial" w:cs="Arial"/>
          <w:szCs w:val="20"/>
        </w:rPr>
        <w:t>ó</w:t>
      </w:r>
      <w:r w:rsidRPr="00234A0D">
        <w:rPr>
          <w:rFonts w:ascii="Arial" w:hAnsi="Arial" w:cs="Arial"/>
          <w:szCs w:val="20"/>
        </w:rPr>
        <w:t>n; y</w:t>
      </w:r>
    </w:p>
    <w:p w:rsidR="008F1BA1" w:rsidRPr="00234A0D" w:rsidRDefault="00E75D1D" w:rsidP="008F1BA1">
      <w:pPr>
        <w:pStyle w:val="Sinespaciado"/>
        <w:jc w:val="both"/>
        <w:rPr>
          <w:rFonts w:ascii="Arial" w:hAnsi="Arial" w:cs="Arial"/>
          <w:szCs w:val="20"/>
        </w:rPr>
      </w:pPr>
      <w:r w:rsidRPr="00234A0D">
        <w:rPr>
          <w:rFonts w:ascii="Arial" w:hAnsi="Arial" w:cs="Arial"/>
          <w:szCs w:val="20"/>
        </w:rPr>
        <w:t>c)  Coordinar y  anotar en el libro respectivo  el</w:t>
      </w:r>
      <w:r w:rsidR="008F1BA1" w:rsidRPr="00234A0D">
        <w:rPr>
          <w:rFonts w:ascii="Arial" w:hAnsi="Arial" w:cs="Arial"/>
          <w:szCs w:val="20"/>
        </w:rPr>
        <w:t xml:space="preserve"> resultado del   sorteo,  verificando  que  el enchiqueramiento se realice de acuerdo al resultado del mismo, no pudiendo retirarse hasta que todo </w:t>
      </w:r>
      <w:r w:rsidR="00BB1D91" w:rsidRPr="00234A0D">
        <w:rPr>
          <w:rFonts w:ascii="Arial" w:hAnsi="Arial" w:cs="Arial"/>
          <w:szCs w:val="20"/>
        </w:rPr>
        <w:t>esté</w:t>
      </w:r>
      <w:r w:rsidR="008F1BA1" w:rsidRPr="00234A0D">
        <w:rPr>
          <w:rFonts w:ascii="Arial" w:hAnsi="Arial" w:cs="Arial"/>
          <w:szCs w:val="20"/>
        </w:rPr>
        <w:t xml:space="preserve"> en orden.</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IX. Son obligaciones y facultades del </w:t>
      </w:r>
      <w:r w:rsidR="00BB1D91" w:rsidRPr="00234A0D">
        <w:rPr>
          <w:rFonts w:ascii="Arial" w:hAnsi="Arial" w:cs="Arial"/>
          <w:szCs w:val="20"/>
        </w:rPr>
        <w:t>Médico</w:t>
      </w:r>
      <w:r w:rsidRPr="00234A0D">
        <w:rPr>
          <w:rFonts w:ascii="Arial" w:hAnsi="Arial" w:cs="Arial"/>
          <w:szCs w:val="20"/>
        </w:rPr>
        <w:t xml:space="preserve"> Veterinario: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a) Examinar animales destinados a ser lidiados en los festejos taurinos, a efecto de comprobar que llenen los requisitos establecidos en este reglamento;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b) Presenciar la prueba de caballos, presentando informe al Juez de Plaza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c) Asistir al enchiqueramiento  pera verificar  si  hasta  ese momento  las  reses se encuentran  en condiciones de ser lidiadas;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d) Practicar, </w:t>
      </w:r>
      <w:r w:rsidR="00BB1D91" w:rsidRPr="00234A0D">
        <w:rPr>
          <w:rFonts w:ascii="Arial" w:hAnsi="Arial" w:cs="Arial"/>
          <w:szCs w:val="20"/>
        </w:rPr>
        <w:t>después</w:t>
      </w:r>
      <w:r w:rsidRPr="00234A0D">
        <w:rPr>
          <w:rFonts w:ascii="Arial" w:hAnsi="Arial" w:cs="Arial"/>
          <w:szCs w:val="20"/>
        </w:rPr>
        <w:t xml:space="preserve"> de muertas las reses lidiadas, el examen para verificar la edad de las mismas y</w:t>
      </w:r>
    </w:p>
    <w:p w:rsidR="008F1BA1" w:rsidRPr="00234A0D" w:rsidRDefault="008F1BA1" w:rsidP="008F1BA1">
      <w:pPr>
        <w:pStyle w:val="Sinespaciado"/>
        <w:jc w:val="both"/>
        <w:rPr>
          <w:rFonts w:ascii="Arial" w:hAnsi="Arial" w:cs="Arial"/>
          <w:szCs w:val="20"/>
        </w:rPr>
      </w:pPr>
      <w:r w:rsidRPr="00234A0D">
        <w:rPr>
          <w:rFonts w:ascii="Arial" w:hAnsi="Arial" w:cs="Arial"/>
          <w:szCs w:val="20"/>
        </w:rPr>
        <w:t>si  no fueron  objeto  de alguna alteraci</w:t>
      </w:r>
      <w:r w:rsidR="00BC55D2" w:rsidRPr="00234A0D">
        <w:rPr>
          <w:rFonts w:ascii="Arial" w:hAnsi="Arial" w:cs="Arial"/>
          <w:szCs w:val="20"/>
        </w:rPr>
        <w:t>ó</w:t>
      </w:r>
      <w:r w:rsidRPr="00234A0D">
        <w:rPr>
          <w:rFonts w:ascii="Arial" w:hAnsi="Arial" w:cs="Arial"/>
          <w:szCs w:val="20"/>
        </w:rPr>
        <w:t xml:space="preserve">n  artificial  en  sus defensas o de cualquier  tratamiento  o maniobra que pudiera haber disminuido su poder o vigor, haciendo constar su </w:t>
      </w:r>
      <w:r w:rsidR="00BB1D91" w:rsidRPr="00234A0D">
        <w:rPr>
          <w:rFonts w:ascii="Arial" w:hAnsi="Arial" w:cs="Arial"/>
          <w:szCs w:val="20"/>
        </w:rPr>
        <w:t>opinión</w:t>
      </w:r>
      <w:r w:rsidRPr="00234A0D">
        <w:rPr>
          <w:rFonts w:ascii="Arial" w:hAnsi="Arial" w:cs="Arial"/>
          <w:szCs w:val="20"/>
        </w:rPr>
        <w:t xml:space="preserve"> por escrito y, en su caso, anexando las astas de los toros despuntados, </w:t>
      </w:r>
      <w:r w:rsidR="00BB1D91" w:rsidRPr="00234A0D">
        <w:rPr>
          <w:rFonts w:ascii="Arial" w:hAnsi="Arial" w:cs="Arial"/>
          <w:szCs w:val="20"/>
        </w:rPr>
        <w:t>así</w:t>
      </w:r>
      <w:r w:rsidRPr="00234A0D">
        <w:rPr>
          <w:rFonts w:ascii="Arial" w:hAnsi="Arial" w:cs="Arial"/>
          <w:szCs w:val="20"/>
        </w:rPr>
        <w:t xml:space="preserve"> como el requerimiento del </w:t>
      </w:r>
      <w:r w:rsidR="00BB1D91" w:rsidRPr="00234A0D">
        <w:rPr>
          <w:rFonts w:ascii="Arial" w:hAnsi="Arial" w:cs="Arial"/>
          <w:szCs w:val="20"/>
        </w:rPr>
        <w:t>análisis</w:t>
      </w:r>
      <w:r w:rsidRPr="00234A0D">
        <w:rPr>
          <w:rFonts w:ascii="Arial" w:hAnsi="Arial" w:cs="Arial"/>
          <w:szCs w:val="20"/>
        </w:rPr>
        <w:t xml:space="preserve"> </w:t>
      </w:r>
      <w:r w:rsidR="00BB1D91" w:rsidRPr="00234A0D">
        <w:rPr>
          <w:rFonts w:ascii="Arial" w:hAnsi="Arial" w:cs="Arial"/>
          <w:szCs w:val="20"/>
        </w:rPr>
        <w:t>químico</w:t>
      </w:r>
      <w:r w:rsidRPr="00234A0D">
        <w:rPr>
          <w:rFonts w:ascii="Arial" w:hAnsi="Arial" w:cs="Arial"/>
          <w:szCs w:val="20"/>
        </w:rPr>
        <w:t xml:space="preserve"> de alguna de las reses;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e) </w:t>
      </w:r>
      <w:r w:rsidR="00BB1D91" w:rsidRPr="00234A0D">
        <w:rPr>
          <w:rFonts w:ascii="Arial" w:hAnsi="Arial" w:cs="Arial"/>
          <w:szCs w:val="20"/>
        </w:rPr>
        <w:t>informar</w:t>
      </w:r>
      <w:r w:rsidRPr="00234A0D">
        <w:rPr>
          <w:rFonts w:ascii="Arial" w:hAnsi="Arial" w:cs="Arial"/>
          <w:szCs w:val="20"/>
        </w:rPr>
        <w:t xml:space="preserve"> al Juez de Plaza de cualquier deficiencia que advierta tanto en las reses como en los caballos que deben examinarse; y</w:t>
      </w:r>
    </w:p>
    <w:p w:rsidR="00BC55D2" w:rsidRPr="00234A0D" w:rsidRDefault="008F1BA1" w:rsidP="008F1BA1">
      <w:pPr>
        <w:pStyle w:val="Sinespaciado"/>
        <w:jc w:val="both"/>
        <w:rPr>
          <w:rFonts w:ascii="Arial" w:hAnsi="Arial" w:cs="Arial"/>
          <w:szCs w:val="20"/>
        </w:rPr>
      </w:pPr>
      <w:r w:rsidRPr="00234A0D">
        <w:rPr>
          <w:rFonts w:ascii="Arial" w:hAnsi="Arial" w:cs="Arial"/>
          <w:szCs w:val="20"/>
        </w:rPr>
        <w:t xml:space="preserve">f) Las </w:t>
      </w:r>
      <w:r w:rsidR="00BB1D91" w:rsidRPr="00234A0D">
        <w:rPr>
          <w:rFonts w:ascii="Arial" w:hAnsi="Arial" w:cs="Arial"/>
          <w:szCs w:val="20"/>
        </w:rPr>
        <w:t>demás</w:t>
      </w:r>
      <w:r w:rsidRPr="00234A0D">
        <w:rPr>
          <w:rFonts w:ascii="Arial" w:hAnsi="Arial" w:cs="Arial"/>
          <w:szCs w:val="20"/>
        </w:rPr>
        <w:t xml:space="preserve"> que se mencionan en este ordenamiento.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X. Son obligaciones y facultades del Jefe del Servicio </w:t>
      </w:r>
      <w:r w:rsidR="00BB1D91" w:rsidRPr="00234A0D">
        <w:rPr>
          <w:rFonts w:ascii="Arial" w:hAnsi="Arial" w:cs="Arial"/>
          <w:szCs w:val="20"/>
        </w:rPr>
        <w:t>Médico</w:t>
      </w:r>
      <w:r w:rsidRPr="00234A0D">
        <w:rPr>
          <w:rFonts w:ascii="Arial" w:hAnsi="Arial" w:cs="Arial"/>
          <w:szCs w:val="20"/>
        </w:rPr>
        <w:t>:</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a) Vigilar que las  instalaciones de </w:t>
      </w:r>
      <w:r w:rsidR="00BB1D91" w:rsidRPr="00234A0D">
        <w:rPr>
          <w:rFonts w:ascii="Arial" w:hAnsi="Arial" w:cs="Arial"/>
          <w:szCs w:val="20"/>
        </w:rPr>
        <w:t>enfermería</w:t>
      </w:r>
      <w:r w:rsidRPr="00234A0D">
        <w:rPr>
          <w:rFonts w:ascii="Arial" w:hAnsi="Arial" w:cs="Arial"/>
          <w:szCs w:val="20"/>
        </w:rPr>
        <w:t xml:space="preserve"> </w:t>
      </w:r>
      <w:r w:rsidR="00BB1D91" w:rsidRPr="00234A0D">
        <w:rPr>
          <w:rFonts w:ascii="Arial" w:hAnsi="Arial" w:cs="Arial"/>
          <w:szCs w:val="20"/>
        </w:rPr>
        <w:t>estén</w:t>
      </w:r>
      <w:r w:rsidRPr="00234A0D">
        <w:rPr>
          <w:rFonts w:ascii="Arial" w:hAnsi="Arial" w:cs="Arial"/>
          <w:szCs w:val="20"/>
        </w:rPr>
        <w:t xml:space="preserve"> en condiciones de salubridad suficiente  para atender las urgencias que se presenten;</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b)  Dictaminar,  antes y durante  la  corrida,  acerca del estado  </w:t>
      </w:r>
      <w:r w:rsidR="00BB1D91" w:rsidRPr="00234A0D">
        <w:rPr>
          <w:rFonts w:ascii="Arial" w:hAnsi="Arial" w:cs="Arial"/>
          <w:szCs w:val="20"/>
        </w:rPr>
        <w:t>físico</w:t>
      </w:r>
      <w:r w:rsidRPr="00234A0D">
        <w:rPr>
          <w:rFonts w:ascii="Arial" w:hAnsi="Arial" w:cs="Arial"/>
          <w:szCs w:val="20"/>
        </w:rPr>
        <w:t xml:space="preserve">  y mental  de los  li</w:t>
      </w:r>
      <w:r w:rsidR="00BC55D2" w:rsidRPr="00234A0D">
        <w:rPr>
          <w:rFonts w:ascii="Arial" w:hAnsi="Arial" w:cs="Arial"/>
          <w:szCs w:val="20"/>
        </w:rPr>
        <w:t xml:space="preserve">diadores  y </w:t>
      </w:r>
      <w:r w:rsidRPr="00234A0D">
        <w:rPr>
          <w:rFonts w:ascii="Arial" w:hAnsi="Arial" w:cs="Arial"/>
          <w:szCs w:val="20"/>
        </w:rPr>
        <w:t>cuadrillas;</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c) En caso de lidiadores lesionados, </w:t>
      </w:r>
      <w:r w:rsidR="00BB1D91" w:rsidRPr="00234A0D">
        <w:rPr>
          <w:rFonts w:ascii="Arial" w:hAnsi="Arial" w:cs="Arial"/>
          <w:szCs w:val="20"/>
        </w:rPr>
        <w:t>será</w:t>
      </w:r>
      <w:r w:rsidRPr="00234A0D">
        <w:rPr>
          <w:rFonts w:ascii="Arial" w:hAnsi="Arial" w:cs="Arial"/>
          <w:szCs w:val="20"/>
        </w:rPr>
        <w:t xml:space="preserve"> el </w:t>
      </w:r>
      <w:r w:rsidR="00BB1D91" w:rsidRPr="00234A0D">
        <w:rPr>
          <w:rFonts w:ascii="Arial" w:hAnsi="Arial" w:cs="Arial"/>
          <w:szCs w:val="20"/>
        </w:rPr>
        <w:t>único</w:t>
      </w:r>
      <w:r w:rsidRPr="00234A0D">
        <w:rPr>
          <w:rFonts w:ascii="Arial" w:hAnsi="Arial" w:cs="Arial"/>
          <w:szCs w:val="20"/>
        </w:rPr>
        <w:t xml:space="preserve"> facultado para dictaminar si puede o no continuar en la lidia;</w:t>
      </w:r>
    </w:p>
    <w:p w:rsidR="008F1BA1" w:rsidRPr="00234A0D" w:rsidRDefault="008F1BA1" w:rsidP="008F1BA1">
      <w:pPr>
        <w:pStyle w:val="Sinespaciado"/>
        <w:jc w:val="both"/>
        <w:rPr>
          <w:rFonts w:ascii="Arial" w:hAnsi="Arial" w:cs="Arial"/>
          <w:szCs w:val="20"/>
        </w:rPr>
      </w:pPr>
      <w:r w:rsidRPr="00234A0D">
        <w:rPr>
          <w:rFonts w:ascii="Arial" w:hAnsi="Arial" w:cs="Arial"/>
          <w:szCs w:val="20"/>
        </w:rPr>
        <w:t>d) Presentar un informe al Juez de Plaza posterior a la corrida; y</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e) Queda estrictamente prohibido el acceso  a la </w:t>
      </w:r>
      <w:r w:rsidR="00BB1D91" w:rsidRPr="00234A0D">
        <w:rPr>
          <w:rFonts w:ascii="Arial" w:hAnsi="Arial" w:cs="Arial"/>
          <w:szCs w:val="20"/>
        </w:rPr>
        <w:t>enfermería</w:t>
      </w:r>
      <w:r w:rsidRPr="00234A0D">
        <w:rPr>
          <w:rFonts w:ascii="Arial" w:hAnsi="Arial" w:cs="Arial"/>
          <w:szCs w:val="20"/>
        </w:rPr>
        <w:t xml:space="preserve"> a cualquier persona no autorizada por el</w:t>
      </w:r>
    </w:p>
    <w:p w:rsidR="00BB1D91" w:rsidRPr="00234A0D" w:rsidRDefault="008F1BA1" w:rsidP="008F1BA1">
      <w:pPr>
        <w:pStyle w:val="Sinespaciado"/>
        <w:jc w:val="both"/>
        <w:rPr>
          <w:rFonts w:ascii="Arial" w:hAnsi="Arial" w:cs="Arial"/>
          <w:szCs w:val="20"/>
        </w:rPr>
      </w:pPr>
      <w:r w:rsidRPr="00234A0D">
        <w:rPr>
          <w:rFonts w:ascii="Arial" w:hAnsi="Arial" w:cs="Arial"/>
          <w:szCs w:val="20"/>
        </w:rPr>
        <w:t xml:space="preserve">Jefe de Servicios </w:t>
      </w:r>
      <w:r w:rsidR="00BB1D91" w:rsidRPr="00234A0D">
        <w:rPr>
          <w:rFonts w:ascii="Arial" w:hAnsi="Arial" w:cs="Arial"/>
          <w:szCs w:val="20"/>
        </w:rPr>
        <w:t>Médicos</w:t>
      </w:r>
      <w:r w:rsidRPr="00234A0D">
        <w:rPr>
          <w:rFonts w:ascii="Arial" w:hAnsi="Arial" w:cs="Arial"/>
          <w:szCs w:val="20"/>
        </w:rPr>
        <w:t xml:space="preserve"> de la plaza.</w:t>
      </w:r>
    </w:p>
    <w:p w:rsidR="00BB1D91" w:rsidRPr="00234A0D" w:rsidRDefault="00BB1D9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78. Derogado.</w:t>
      </w: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 </w:t>
      </w: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79. Derogado.</w:t>
      </w:r>
    </w:p>
    <w:p w:rsidR="008F1BA1" w:rsidRPr="00234A0D" w:rsidRDefault="008F1BA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80. Queda terminantemente prohibido  a los espectadores  ofender de obra o de hecho a la autoridad, los lidiadores o al </w:t>
      </w:r>
      <w:r w:rsidRPr="00234A0D">
        <w:rPr>
          <w:rFonts w:ascii="Arial" w:hAnsi="Arial" w:cs="Arial"/>
          <w:szCs w:val="20"/>
        </w:rPr>
        <w:t>público</w:t>
      </w:r>
      <w:r w:rsidR="008F1BA1" w:rsidRPr="00234A0D">
        <w:rPr>
          <w:rFonts w:ascii="Arial" w:hAnsi="Arial" w:cs="Arial"/>
          <w:szCs w:val="20"/>
        </w:rPr>
        <w:t xml:space="preserve">, bajar al ruedo y arrojar objetos que </w:t>
      </w:r>
      <w:r w:rsidR="008F1BA1" w:rsidRPr="00234A0D">
        <w:rPr>
          <w:rFonts w:ascii="Arial" w:hAnsi="Arial" w:cs="Arial"/>
          <w:szCs w:val="20"/>
        </w:rPr>
        <w:lastRenderedPageBreak/>
        <w:t xml:space="preserve">perturben la lidia, amenacen la seguridad de los lidiadores o impidan el lucimiento del festejo. Queda igualmente prohibido arrojar </w:t>
      </w:r>
      <w:r w:rsidRPr="00234A0D">
        <w:rPr>
          <w:rFonts w:ascii="Arial" w:hAnsi="Arial" w:cs="Arial"/>
          <w:szCs w:val="20"/>
        </w:rPr>
        <w:t>algún</w:t>
      </w:r>
      <w:r w:rsidR="008F1BA1" w:rsidRPr="00234A0D">
        <w:rPr>
          <w:rFonts w:ascii="Arial" w:hAnsi="Arial" w:cs="Arial"/>
          <w:szCs w:val="20"/>
        </w:rPr>
        <w:t xml:space="preserve"> objeto sobre los espectadores.</w:t>
      </w:r>
    </w:p>
    <w:p w:rsidR="008F1BA1" w:rsidRPr="00234A0D" w:rsidRDefault="008F1BA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81. Queda  prohibido  a los espectadores  ocupar  las escaleras  y pasillos  de acceso  a las localidades, </w:t>
      </w:r>
      <w:r w:rsidRPr="00234A0D">
        <w:rPr>
          <w:rFonts w:ascii="Arial" w:hAnsi="Arial" w:cs="Arial"/>
          <w:szCs w:val="20"/>
        </w:rPr>
        <w:t>será</w:t>
      </w:r>
      <w:r w:rsidR="008F1BA1" w:rsidRPr="00234A0D">
        <w:rPr>
          <w:rFonts w:ascii="Arial" w:hAnsi="Arial" w:cs="Arial"/>
          <w:szCs w:val="20"/>
        </w:rPr>
        <w:t xml:space="preserve"> responsabilidad  de las autoridades y la empresa velar por su estricto cumplimiento.</w:t>
      </w:r>
    </w:p>
    <w:p w:rsidR="008F1BA1" w:rsidRPr="00234A0D" w:rsidRDefault="008F1BA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82. Los espectadores no </w:t>
      </w:r>
      <w:r w:rsidRPr="00234A0D">
        <w:rPr>
          <w:rFonts w:ascii="Arial" w:hAnsi="Arial" w:cs="Arial"/>
          <w:szCs w:val="20"/>
        </w:rPr>
        <w:t>tendrán</w:t>
      </w:r>
      <w:r w:rsidR="008F1BA1" w:rsidRPr="00234A0D">
        <w:rPr>
          <w:rFonts w:ascii="Arial" w:hAnsi="Arial" w:cs="Arial"/>
          <w:szCs w:val="20"/>
        </w:rPr>
        <w:t xml:space="preserve"> derecho a exigir otras devoluciones en efectivo que las que proceden en los </w:t>
      </w:r>
      <w:r w:rsidRPr="00234A0D">
        <w:rPr>
          <w:rFonts w:ascii="Arial" w:hAnsi="Arial" w:cs="Arial"/>
          <w:szCs w:val="20"/>
        </w:rPr>
        <w:t>términos</w:t>
      </w:r>
      <w:r w:rsidR="008F1BA1" w:rsidRPr="00234A0D">
        <w:rPr>
          <w:rFonts w:ascii="Arial" w:hAnsi="Arial" w:cs="Arial"/>
          <w:szCs w:val="20"/>
        </w:rPr>
        <w:t xml:space="preserve">  de este reglamento, ordenados  por las autoridades correspondientes.</w:t>
      </w:r>
    </w:p>
    <w:p w:rsidR="008F1BA1" w:rsidRPr="00234A0D" w:rsidRDefault="008F1BA1" w:rsidP="008F1BA1">
      <w:pPr>
        <w:pStyle w:val="Sinespaciado"/>
        <w:jc w:val="both"/>
        <w:rPr>
          <w:rFonts w:ascii="Arial" w:hAnsi="Arial" w:cs="Arial"/>
          <w:szCs w:val="20"/>
        </w:rPr>
      </w:pPr>
    </w:p>
    <w:p w:rsidR="008F1BA1" w:rsidRPr="00234A0D" w:rsidRDefault="008F1BA1" w:rsidP="008F1BA1">
      <w:pPr>
        <w:pStyle w:val="Sinespaciado"/>
        <w:jc w:val="both"/>
        <w:rPr>
          <w:rFonts w:ascii="Arial" w:hAnsi="Arial" w:cs="Arial"/>
          <w:szCs w:val="20"/>
        </w:rPr>
      </w:pPr>
      <w:r w:rsidRPr="00234A0D">
        <w:rPr>
          <w:rFonts w:ascii="Arial" w:hAnsi="Arial" w:cs="Arial"/>
          <w:szCs w:val="20"/>
        </w:rPr>
        <w:t xml:space="preserve">Articulo83.  Cuando las prohibiciones anteriores se violen, en perjuicio de las autoridades de la plaza y </w:t>
      </w:r>
      <w:r w:rsidR="00BB1D91" w:rsidRPr="00234A0D">
        <w:rPr>
          <w:rFonts w:ascii="Arial" w:hAnsi="Arial" w:cs="Arial"/>
          <w:szCs w:val="20"/>
        </w:rPr>
        <w:t>policía</w:t>
      </w:r>
      <w:r w:rsidRPr="00234A0D">
        <w:rPr>
          <w:rFonts w:ascii="Arial" w:hAnsi="Arial" w:cs="Arial"/>
          <w:szCs w:val="20"/>
        </w:rPr>
        <w:t xml:space="preserve"> del servicio en este lugar, se </w:t>
      </w:r>
      <w:r w:rsidR="00E75D1D" w:rsidRPr="00234A0D">
        <w:rPr>
          <w:rFonts w:ascii="Arial" w:hAnsi="Arial" w:cs="Arial"/>
          <w:szCs w:val="20"/>
        </w:rPr>
        <w:t>estimará</w:t>
      </w:r>
      <w:r w:rsidR="00BB1D91" w:rsidRPr="00234A0D">
        <w:rPr>
          <w:rFonts w:ascii="Arial" w:hAnsi="Arial" w:cs="Arial"/>
          <w:szCs w:val="20"/>
        </w:rPr>
        <w:t>n</w:t>
      </w:r>
      <w:r w:rsidRPr="00234A0D">
        <w:rPr>
          <w:rFonts w:ascii="Arial" w:hAnsi="Arial" w:cs="Arial"/>
          <w:szCs w:val="20"/>
        </w:rPr>
        <w:t xml:space="preserve"> como faltas de gravedad tal que </w:t>
      </w:r>
      <w:r w:rsidR="00BB1D91" w:rsidRPr="00234A0D">
        <w:rPr>
          <w:rFonts w:ascii="Arial" w:hAnsi="Arial" w:cs="Arial"/>
          <w:szCs w:val="20"/>
        </w:rPr>
        <w:t>deberán</w:t>
      </w:r>
      <w:r w:rsidRPr="00234A0D">
        <w:rPr>
          <w:rFonts w:ascii="Arial" w:hAnsi="Arial" w:cs="Arial"/>
          <w:szCs w:val="20"/>
        </w:rPr>
        <w:t xml:space="preserve"> sancionarse con la pena </w:t>
      </w:r>
      <w:r w:rsidR="00BB1D91" w:rsidRPr="00234A0D">
        <w:rPr>
          <w:rFonts w:ascii="Arial" w:hAnsi="Arial" w:cs="Arial"/>
          <w:szCs w:val="20"/>
        </w:rPr>
        <w:t>máxima</w:t>
      </w:r>
      <w:r w:rsidRPr="00234A0D">
        <w:rPr>
          <w:rFonts w:ascii="Arial" w:hAnsi="Arial" w:cs="Arial"/>
          <w:szCs w:val="20"/>
        </w:rPr>
        <w:t xml:space="preserve"> de este reglamento.</w:t>
      </w:r>
    </w:p>
    <w:p w:rsidR="008F1BA1" w:rsidRPr="00234A0D" w:rsidRDefault="008F1BA1" w:rsidP="008F1BA1">
      <w:pPr>
        <w:pStyle w:val="Sinespaciado"/>
        <w:jc w:val="both"/>
        <w:rPr>
          <w:rFonts w:ascii="Arial" w:hAnsi="Arial" w:cs="Arial"/>
          <w:szCs w:val="20"/>
        </w:rPr>
      </w:pPr>
    </w:p>
    <w:p w:rsidR="008F1BA1" w:rsidRPr="00234A0D" w:rsidRDefault="00BB1D91" w:rsidP="008F1BA1">
      <w:pPr>
        <w:pStyle w:val="Sinespaciado"/>
        <w:jc w:val="both"/>
        <w:rPr>
          <w:rFonts w:ascii="Arial" w:hAnsi="Arial" w:cs="Arial"/>
          <w:szCs w:val="20"/>
        </w:rPr>
      </w:pPr>
      <w:r w:rsidRPr="00234A0D">
        <w:rPr>
          <w:rFonts w:ascii="Arial" w:hAnsi="Arial" w:cs="Arial"/>
          <w:szCs w:val="20"/>
        </w:rPr>
        <w:t>Artículo</w:t>
      </w:r>
      <w:r w:rsidR="008F1BA1" w:rsidRPr="00234A0D">
        <w:rPr>
          <w:rFonts w:ascii="Arial" w:hAnsi="Arial" w:cs="Arial"/>
          <w:szCs w:val="20"/>
        </w:rPr>
        <w:t xml:space="preserve">  84.  Para los efectos  de las prohibiciones  y sanciones impuestas por este</w:t>
      </w:r>
      <w:r w:rsidR="00E75D1D" w:rsidRPr="00234A0D">
        <w:rPr>
          <w:rFonts w:ascii="Arial" w:hAnsi="Arial" w:cs="Arial"/>
          <w:szCs w:val="20"/>
        </w:rPr>
        <w:t xml:space="preserve">  reglamento,  se estimará</w:t>
      </w:r>
      <w:r w:rsidR="008F1BA1" w:rsidRPr="00234A0D">
        <w:rPr>
          <w:rFonts w:ascii="Arial" w:hAnsi="Arial" w:cs="Arial"/>
          <w:szCs w:val="20"/>
        </w:rPr>
        <w:t>n como espectadores a todas las personas que, estando dentro de la plaza, no form</w:t>
      </w:r>
      <w:r w:rsidR="00E75D1D" w:rsidRPr="00234A0D">
        <w:rPr>
          <w:rFonts w:ascii="Arial" w:hAnsi="Arial" w:cs="Arial"/>
          <w:szCs w:val="20"/>
        </w:rPr>
        <w:t>en parte del personal actuante.</w:t>
      </w:r>
    </w:p>
    <w:p w:rsidR="00BC55D2" w:rsidRPr="00234A0D" w:rsidRDefault="00BC55D2" w:rsidP="00BC55D2">
      <w:pPr>
        <w:pStyle w:val="Sinespaciado"/>
        <w:jc w:val="center"/>
        <w:rPr>
          <w:rFonts w:ascii="Arial" w:hAnsi="Arial" w:cs="Arial"/>
          <w:b/>
          <w:szCs w:val="20"/>
        </w:rPr>
      </w:pPr>
    </w:p>
    <w:p w:rsidR="00BC55D2" w:rsidRPr="00234A0D" w:rsidRDefault="00BC55D2" w:rsidP="00BC55D2">
      <w:pPr>
        <w:pStyle w:val="Sinespaciado"/>
        <w:jc w:val="center"/>
        <w:rPr>
          <w:rFonts w:ascii="Arial" w:hAnsi="Arial" w:cs="Arial"/>
          <w:b/>
          <w:szCs w:val="20"/>
        </w:rPr>
      </w:pPr>
      <w:r w:rsidRPr="00234A0D">
        <w:rPr>
          <w:rFonts w:ascii="Arial" w:hAnsi="Arial" w:cs="Arial"/>
          <w:b/>
          <w:szCs w:val="20"/>
        </w:rPr>
        <w:t>CAPÍTULO IX</w:t>
      </w:r>
    </w:p>
    <w:p w:rsidR="00BC55D2" w:rsidRPr="00234A0D" w:rsidRDefault="00BC55D2" w:rsidP="00BC55D2">
      <w:pPr>
        <w:pStyle w:val="Sinespaciado"/>
        <w:jc w:val="center"/>
        <w:rPr>
          <w:rFonts w:ascii="Arial" w:hAnsi="Arial" w:cs="Arial"/>
          <w:b/>
          <w:szCs w:val="20"/>
        </w:rPr>
      </w:pPr>
      <w:r w:rsidRPr="00234A0D">
        <w:rPr>
          <w:rFonts w:ascii="Arial" w:hAnsi="Arial" w:cs="Arial"/>
          <w:b/>
          <w:szCs w:val="20"/>
        </w:rPr>
        <w:t>DE LAS SANCIONES</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85. Las infracciones al presente reglamento por los actuantes e involucrados, darán lugar a las siguientes sanciones:</w:t>
      </w:r>
    </w:p>
    <w:p w:rsidR="00BC55D2" w:rsidRPr="00234A0D" w:rsidRDefault="00BC55D2" w:rsidP="00BC55D2">
      <w:pPr>
        <w:pStyle w:val="Sinespaciado"/>
        <w:jc w:val="both"/>
        <w:rPr>
          <w:rFonts w:ascii="Arial" w:hAnsi="Arial" w:cs="Arial"/>
          <w:szCs w:val="20"/>
        </w:rPr>
      </w:pPr>
    </w:p>
    <w:p w:rsidR="00E75D1D" w:rsidRPr="00234A0D" w:rsidRDefault="00E75D1D" w:rsidP="00E75D1D">
      <w:pPr>
        <w:pStyle w:val="Sinespaciado"/>
        <w:jc w:val="both"/>
        <w:rPr>
          <w:rFonts w:ascii="Arial" w:hAnsi="Arial" w:cs="Arial"/>
          <w:szCs w:val="20"/>
        </w:rPr>
      </w:pPr>
      <w:r w:rsidRPr="00234A0D">
        <w:rPr>
          <w:rFonts w:ascii="Arial" w:hAnsi="Arial" w:cs="Arial"/>
          <w:szCs w:val="20"/>
        </w:rPr>
        <w:t xml:space="preserve">I. </w:t>
      </w:r>
      <w:r w:rsidR="00BC55D2" w:rsidRPr="00234A0D">
        <w:rPr>
          <w:rFonts w:ascii="Arial" w:hAnsi="Arial" w:cs="Arial"/>
          <w:szCs w:val="20"/>
        </w:rPr>
        <w:t>Amonestaci</w:t>
      </w:r>
      <w:r w:rsidR="00BC02FE" w:rsidRPr="00234A0D">
        <w:rPr>
          <w:rFonts w:ascii="Arial" w:hAnsi="Arial" w:cs="Arial"/>
          <w:szCs w:val="20"/>
        </w:rPr>
        <w:t>ó</w:t>
      </w:r>
      <w:r w:rsidR="00BC55D2" w:rsidRPr="00234A0D">
        <w:rPr>
          <w:rFonts w:ascii="Arial" w:hAnsi="Arial" w:cs="Arial"/>
          <w:szCs w:val="20"/>
        </w:rPr>
        <w:t xml:space="preserve">n pública o privada; </w:t>
      </w:r>
    </w:p>
    <w:p w:rsidR="00BC55D2" w:rsidRPr="00234A0D" w:rsidRDefault="00BC55D2" w:rsidP="00E75D1D">
      <w:pPr>
        <w:pStyle w:val="Sinespaciado"/>
        <w:jc w:val="both"/>
        <w:rPr>
          <w:rFonts w:ascii="Arial" w:hAnsi="Arial" w:cs="Arial"/>
          <w:szCs w:val="20"/>
        </w:rPr>
      </w:pPr>
      <w:r w:rsidRPr="00234A0D">
        <w:rPr>
          <w:rFonts w:ascii="Arial" w:hAnsi="Arial" w:cs="Arial"/>
          <w:szCs w:val="20"/>
        </w:rPr>
        <w:t>II. Multa;</w:t>
      </w:r>
    </w:p>
    <w:p w:rsidR="00BC55D2" w:rsidRPr="00234A0D" w:rsidRDefault="00BC55D2" w:rsidP="00BC55D2">
      <w:pPr>
        <w:pStyle w:val="Sinespaciado"/>
        <w:jc w:val="both"/>
        <w:rPr>
          <w:rFonts w:ascii="Arial" w:hAnsi="Arial" w:cs="Arial"/>
          <w:szCs w:val="20"/>
        </w:rPr>
      </w:pPr>
      <w:r w:rsidRPr="00234A0D">
        <w:rPr>
          <w:rFonts w:ascii="Arial" w:hAnsi="Arial" w:cs="Arial"/>
          <w:szCs w:val="20"/>
        </w:rPr>
        <w:t>III. Arresto hasta por 36 horas;</w:t>
      </w:r>
    </w:p>
    <w:p w:rsidR="00E75D1D" w:rsidRPr="00234A0D" w:rsidRDefault="00BC55D2" w:rsidP="00BC55D2">
      <w:pPr>
        <w:pStyle w:val="Sinespaciado"/>
        <w:jc w:val="both"/>
        <w:rPr>
          <w:rFonts w:ascii="Arial" w:hAnsi="Arial" w:cs="Arial"/>
          <w:szCs w:val="20"/>
        </w:rPr>
      </w:pPr>
      <w:r w:rsidRPr="00234A0D">
        <w:rPr>
          <w:rFonts w:ascii="Arial" w:hAnsi="Arial" w:cs="Arial"/>
          <w:szCs w:val="20"/>
        </w:rPr>
        <w:t xml:space="preserve">IV. Suspensión  hasta por el término de un año; </w:t>
      </w:r>
    </w:p>
    <w:p w:rsidR="00E75D1D" w:rsidRPr="00234A0D" w:rsidRDefault="00BC55D2" w:rsidP="00BC55D2">
      <w:pPr>
        <w:pStyle w:val="Sinespaciado"/>
        <w:jc w:val="both"/>
        <w:rPr>
          <w:rFonts w:ascii="Arial" w:hAnsi="Arial" w:cs="Arial"/>
          <w:szCs w:val="20"/>
        </w:rPr>
      </w:pPr>
      <w:r w:rsidRPr="00234A0D">
        <w:rPr>
          <w:rFonts w:ascii="Arial" w:hAnsi="Arial" w:cs="Arial"/>
          <w:szCs w:val="20"/>
        </w:rPr>
        <w:t>V. Cancelaci</w:t>
      </w:r>
      <w:r w:rsidR="00BC02FE" w:rsidRPr="00234A0D">
        <w:rPr>
          <w:rFonts w:ascii="Arial" w:hAnsi="Arial" w:cs="Arial"/>
          <w:szCs w:val="20"/>
        </w:rPr>
        <w:t>ó</w:t>
      </w:r>
      <w:r w:rsidRPr="00234A0D">
        <w:rPr>
          <w:rFonts w:ascii="Arial" w:hAnsi="Arial" w:cs="Arial"/>
          <w:szCs w:val="20"/>
        </w:rPr>
        <w:t xml:space="preserve">n de licencia de funcionamiento; y </w:t>
      </w:r>
    </w:p>
    <w:p w:rsidR="00BC55D2" w:rsidRPr="00234A0D" w:rsidRDefault="00BC55D2" w:rsidP="00BC55D2">
      <w:pPr>
        <w:pStyle w:val="Sinespaciado"/>
        <w:jc w:val="both"/>
        <w:rPr>
          <w:rFonts w:ascii="Arial" w:hAnsi="Arial" w:cs="Arial"/>
          <w:szCs w:val="20"/>
        </w:rPr>
      </w:pPr>
      <w:r w:rsidRPr="00234A0D">
        <w:rPr>
          <w:rFonts w:ascii="Arial" w:hAnsi="Arial" w:cs="Arial"/>
          <w:szCs w:val="20"/>
        </w:rPr>
        <w:t>VI. Empleo de la fuerza pública.</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Si la infracci</w:t>
      </w:r>
      <w:r w:rsidR="00BC02FE" w:rsidRPr="00234A0D">
        <w:rPr>
          <w:rFonts w:ascii="Arial" w:hAnsi="Arial" w:cs="Arial"/>
          <w:szCs w:val="20"/>
        </w:rPr>
        <w:t>ó</w:t>
      </w:r>
      <w:r w:rsidRPr="00234A0D">
        <w:rPr>
          <w:rFonts w:ascii="Arial" w:hAnsi="Arial" w:cs="Arial"/>
          <w:szCs w:val="20"/>
        </w:rPr>
        <w:t>n constituye además algún delito previsto y castigado  por el C</w:t>
      </w:r>
      <w:r w:rsidR="00BC02FE" w:rsidRPr="00234A0D">
        <w:rPr>
          <w:rFonts w:ascii="Arial" w:hAnsi="Arial" w:cs="Arial"/>
          <w:szCs w:val="20"/>
        </w:rPr>
        <w:t>ó</w:t>
      </w:r>
      <w:r w:rsidRPr="00234A0D">
        <w:rPr>
          <w:rFonts w:ascii="Arial" w:hAnsi="Arial" w:cs="Arial"/>
          <w:szCs w:val="20"/>
        </w:rPr>
        <w:t>digo  Penal, se hará la consignaci</w:t>
      </w:r>
      <w:r w:rsidR="00BC02FE" w:rsidRPr="00234A0D">
        <w:rPr>
          <w:rFonts w:ascii="Arial" w:hAnsi="Arial" w:cs="Arial"/>
          <w:szCs w:val="20"/>
        </w:rPr>
        <w:t>ó</w:t>
      </w:r>
      <w:r w:rsidRPr="00234A0D">
        <w:rPr>
          <w:rFonts w:ascii="Arial" w:hAnsi="Arial" w:cs="Arial"/>
          <w:szCs w:val="20"/>
        </w:rPr>
        <w:t>n  del infractor a la autoridad que corresponde.</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En  respecto  a  las  infracciones  del  público  asistente,  se sujetará  a  lo establecido  por  el  Bando</w:t>
      </w:r>
    </w:p>
    <w:p w:rsidR="00BC55D2" w:rsidRPr="00234A0D" w:rsidRDefault="00BC55D2" w:rsidP="00BC55D2">
      <w:pPr>
        <w:pStyle w:val="Sinespaciado"/>
        <w:jc w:val="both"/>
        <w:rPr>
          <w:rFonts w:ascii="Arial" w:hAnsi="Arial" w:cs="Arial"/>
          <w:szCs w:val="20"/>
        </w:rPr>
      </w:pPr>
      <w:r w:rsidRPr="00234A0D">
        <w:rPr>
          <w:rFonts w:ascii="Arial" w:hAnsi="Arial" w:cs="Arial"/>
          <w:szCs w:val="20"/>
        </w:rPr>
        <w:t>Municipal de Policía y Gobierno.</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86. La imposici</w:t>
      </w:r>
      <w:r w:rsidR="00BC02FE" w:rsidRPr="00234A0D">
        <w:rPr>
          <w:rFonts w:ascii="Arial" w:hAnsi="Arial" w:cs="Arial"/>
          <w:szCs w:val="20"/>
        </w:rPr>
        <w:t>ó</w:t>
      </w:r>
      <w:r w:rsidRPr="00234A0D">
        <w:rPr>
          <w:rFonts w:ascii="Arial" w:hAnsi="Arial" w:cs="Arial"/>
          <w:szCs w:val="20"/>
        </w:rPr>
        <w:t>n de las sanciones a que se refiere el artículo anterior queda a cargo del Juez de Plaza, tratándose de infracciones cometidas durante la celebraci</w:t>
      </w:r>
      <w:r w:rsidR="00BC02FE" w:rsidRPr="00234A0D">
        <w:rPr>
          <w:rFonts w:ascii="Arial" w:hAnsi="Arial" w:cs="Arial"/>
          <w:szCs w:val="20"/>
        </w:rPr>
        <w:t>ó</w:t>
      </w:r>
      <w:r w:rsidRPr="00234A0D">
        <w:rPr>
          <w:rFonts w:ascii="Arial" w:hAnsi="Arial" w:cs="Arial"/>
          <w:szCs w:val="20"/>
        </w:rPr>
        <w:t>n de un festejo taurino o cuando dicho  funcionario  está  ejerciendo  su autoridad  y durante  el tiempo  de la organizaci</w:t>
      </w:r>
      <w:r w:rsidR="00BC02FE" w:rsidRPr="00234A0D">
        <w:rPr>
          <w:rFonts w:ascii="Arial" w:hAnsi="Arial" w:cs="Arial"/>
          <w:szCs w:val="20"/>
        </w:rPr>
        <w:t>ó</w:t>
      </w:r>
      <w:r w:rsidRPr="00234A0D">
        <w:rPr>
          <w:rFonts w:ascii="Arial" w:hAnsi="Arial" w:cs="Arial"/>
          <w:szCs w:val="20"/>
        </w:rPr>
        <w:t>n  del  evento taurino,  desde su inicio  hasta  su finalizaci</w:t>
      </w:r>
      <w:r w:rsidR="00BC02FE" w:rsidRPr="00234A0D">
        <w:rPr>
          <w:rFonts w:ascii="Arial" w:hAnsi="Arial" w:cs="Arial"/>
          <w:szCs w:val="20"/>
        </w:rPr>
        <w:t>ó</w:t>
      </w:r>
      <w:r w:rsidRPr="00234A0D">
        <w:rPr>
          <w:rFonts w:ascii="Arial" w:hAnsi="Arial" w:cs="Arial"/>
          <w:szCs w:val="20"/>
        </w:rPr>
        <w:t>n.  En los  demás  casos  por la  Presidencia  Municipal  o según corresponda.</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87.  En los casos  de  reincidencia  o cuando  la  infracci</w:t>
      </w:r>
      <w:r w:rsidR="00BC02FE" w:rsidRPr="00234A0D">
        <w:rPr>
          <w:rFonts w:ascii="Arial" w:hAnsi="Arial" w:cs="Arial"/>
          <w:szCs w:val="20"/>
        </w:rPr>
        <w:t>ó</w:t>
      </w:r>
      <w:r w:rsidRPr="00234A0D">
        <w:rPr>
          <w:rFonts w:ascii="Arial" w:hAnsi="Arial" w:cs="Arial"/>
          <w:szCs w:val="20"/>
        </w:rPr>
        <w:t>n  sea de  carácter  grave,  podrán imponerse simultáneamente varias de las sanciones a que se refiere el artículo anterior.</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88. Tr</w:t>
      </w:r>
      <w:r w:rsidR="00E75D1D" w:rsidRPr="00234A0D">
        <w:rPr>
          <w:rFonts w:ascii="Arial" w:hAnsi="Arial" w:cs="Arial"/>
          <w:szCs w:val="20"/>
        </w:rPr>
        <w:t>atándose  de multas, se aplicarán en términos de nú</w:t>
      </w:r>
      <w:r w:rsidRPr="00234A0D">
        <w:rPr>
          <w:rFonts w:ascii="Arial" w:hAnsi="Arial" w:cs="Arial"/>
          <w:szCs w:val="20"/>
        </w:rPr>
        <w:t xml:space="preserve">mero de salarios mínimos vigentes en el Distrito Federal, al momento en que las mismas sean aplicadas. </w:t>
      </w:r>
    </w:p>
    <w:p w:rsidR="00BC55D2" w:rsidRPr="00234A0D" w:rsidRDefault="00BC55D2" w:rsidP="00BC55D2">
      <w:pPr>
        <w:pStyle w:val="Sinespaciado"/>
        <w:jc w:val="both"/>
        <w:rPr>
          <w:rFonts w:ascii="Arial" w:hAnsi="Arial" w:cs="Arial"/>
          <w:szCs w:val="20"/>
        </w:rPr>
      </w:pPr>
      <w:r w:rsidRPr="00234A0D">
        <w:rPr>
          <w:rFonts w:ascii="Arial" w:hAnsi="Arial" w:cs="Arial"/>
          <w:szCs w:val="20"/>
        </w:rPr>
        <w:lastRenderedPageBreak/>
        <w:t>I.  Las multas a las emp</w:t>
      </w:r>
      <w:r w:rsidR="00E75D1D" w:rsidRPr="00234A0D">
        <w:rPr>
          <w:rFonts w:ascii="Arial" w:hAnsi="Arial" w:cs="Arial"/>
          <w:szCs w:val="20"/>
        </w:rPr>
        <w:t>resas serán de 20 a 1000 salario</w:t>
      </w:r>
      <w:r w:rsidRPr="00234A0D">
        <w:rPr>
          <w:rFonts w:ascii="Arial" w:hAnsi="Arial" w:cs="Arial"/>
          <w:szCs w:val="20"/>
        </w:rPr>
        <w:t>s mínimos;</w:t>
      </w:r>
    </w:p>
    <w:p w:rsidR="00BC55D2" w:rsidRPr="00234A0D" w:rsidRDefault="00BC55D2" w:rsidP="00BC55D2">
      <w:pPr>
        <w:pStyle w:val="Sinespaciado"/>
        <w:jc w:val="both"/>
        <w:rPr>
          <w:rFonts w:ascii="Arial" w:hAnsi="Arial" w:cs="Arial"/>
          <w:szCs w:val="20"/>
        </w:rPr>
      </w:pPr>
      <w:r w:rsidRPr="00234A0D">
        <w:rPr>
          <w:rFonts w:ascii="Arial" w:hAnsi="Arial" w:cs="Arial"/>
          <w:szCs w:val="20"/>
        </w:rPr>
        <w:t>II. Las multas a los Mata</w:t>
      </w:r>
      <w:r w:rsidR="00E75D1D" w:rsidRPr="00234A0D">
        <w:rPr>
          <w:rFonts w:ascii="Arial" w:hAnsi="Arial" w:cs="Arial"/>
          <w:szCs w:val="20"/>
        </w:rPr>
        <w:t>dores serán de 20 a 1000 salario</w:t>
      </w:r>
      <w:r w:rsidRPr="00234A0D">
        <w:rPr>
          <w:rFonts w:ascii="Arial" w:hAnsi="Arial" w:cs="Arial"/>
          <w:szCs w:val="20"/>
        </w:rPr>
        <w:t>s mínimos;</w:t>
      </w:r>
    </w:p>
    <w:p w:rsidR="00BC55D2" w:rsidRPr="00234A0D" w:rsidRDefault="00BC55D2" w:rsidP="00BC55D2">
      <w:pPr>
        <w:pStyle w:val="Sinespaciado"/>
        <w:jc w:val="both"/>
        <w:rPr>
          <w:rFonts w:ascii="Arial" w:hAnsi="Arial" w:cs="Arial"/>
          <w:szCs w:val="20"/>
        </w:rPr>
      </w:pPr>
      <w:r w:rsidRPr="00234A0D">
        <w:rPr>
          <w:rFonts w:ascii="Arial" w:hAnsi="Arial" w:cs="Arial"/>
          <w:szCs w:val="20"/>
        </w:rPr>
        <w:t>III.  Las multas   a  Subalternos,   Picadores,   Puntilleros,  Sobresalientes,  Forcados,  Cortadores y simi</w:t>
      </w:r>
      <w:r w:rsidR="00E75D1D" w:rsidRPr="00234A0D">
        <w:rPr>
          <w:rFonts w:ascii="Arial" w:hAnsi="Arial" w:cs="Arial"/>
          <w:szCs w:val="20"/>
        </w:rPr>
        <w:t>lares, serán de 20 a 300 salario</w:t>
      </w:r>
      <w:r w:rsidRPr="00234A0D">
        <w:rPr>
          <w:rFonts w:ascii="Arial" w:hAnsi="Arial" w:cs="Arial"/>
          <w:szCs w:val="20"/>
        </w:rPr>
        <w:t>s mínimos;</w:t>
      </w:r>
    </w:p>
    <w:p w:rsidR="00BC55D2" w:rsidRPr="00234A0D" w:rsidRDefault="00BC55D2" w:rsidP="00BC55D2">
      <w:pPr>
        <w:pStyle w:val="Sinespaciado"/>
        <w:jc w:val="both"/>
        <w:rPr>
          <w:rFonts w:ascii="Arial" w:hAnsi="Arial" w:cs="Arial"/>
          <w:szCs w:val="20"/>
        </w:rPr>
      </w:pPr>
      <w:r w:rsidRPr="00234A0D">
        <w:rPr>
          <w:rFonts w:ascii="Arial" w:hAnsi="Arial" w:cs="Arial"/>
          <w:szCs w:val="20"/>
        </w:rPr>
        <w:t xml:space="preserve">IV.  Las multas a los empleados  del inmueble de la  plaza, empleados de la empresa  y servicio de </w:t>
      </w:r>
      <w:r w:rsidR="00E75D1D" w:rsidRPr="00234A0D">
        <w:rPr>
          <w:rFonts w:ascii="Arial" w:hAnsi="Arial" w:cs="Arial"/>
          <w:szCs w:val="20"/>
        </w:rPr>
        <w:t>plaza, serán de 40 a 400 salario</w:t>
      </w:r>
      <w:r w:rsidRPr="00234A0D">
        <w:rPr>
          <w:rFonts w:ascii="Arial" w:hAnsi="Arial" w:cs="Arial"/>
          <w:szCs w:val="20"/>
        </w:rPr>
        <w:t>s mínimos;</w:t>
      </w:r>
    </w:p>
    <w:p w:rsidR="00BC55D2" w:rsidRPr="00234A0D" w:rsidRDefault="00BC55D2" w:rsidP="00BC55D2">
      <w:pPr>
        <w:pStyle w:val="Sinespaciado"/>
        <w:jc w:val="both"/>
        <w:rPr>
          <w:rFonts w:ascii="Arial" w:hAnsi="Arial" w:cs="Arial"/>
          <w:szCs w:val="20"/>
        </w:rPr>
      </w:pPr>
      <w:r w:rsidRPr="00234A0D">
        <w:rPr>
          <w:rFonts w:ascii="Arial" w:hAnsi="Arial" w:cs="Arial"/>
          <w:szCs w:val="20"/>
        </w:rPr>
        <w:t>V. Las multas a los gan</w:t>
      </w:r>
      <w:r w:rsidR="00F23795" w:rsidRPr="00234A0D">
        <w:rPr>
          <w:rFonts w:ascii="Arial" w:hAnsi="Arial" w:cs="Arial"/>
          <w:szCs w:val="20"/>
        </w:rPr>
        <w:t>aderos serán de 40 a 400 salario</w:t>
      </w:r>
      <w:r w:rsidRPr="00234A0D">
        <w:rPr>
          <w:rFonts w:ascii="Arial" w:hAnsi="Arial" w:cs="Arial"/>
          <w:szCs w:val="20"/>
        </w:rPr>
        <w:t>s mínimos; y</w:t>
      </w:r>
    </w:p>
    <w:p w:rsidR="00BC55D2" w:rsidRPr="00234A0D" w:rsidRDefault="00BC55D2" w:rsidP="00BC55D2">
      <w:pPr>
        <w:pStyle w:val="Sinespaciado"/>
        <w:jc w:val="both"/>
        <w:rPr>
          <w:rFonts w:ascii="Arial" w:hAnsi="Arial" w:cs="Arial"/>
          <w:szCs w:val="20"/>
        </w:rPr>
      </w:pPr>
      <w:r w:rsidRPr="00234A0D">
        <w:rPr>
          <w:rFonts w:ascii="Arial" w:hAnsi="Arial" w:cs="Arial"/>
          <w:szCs w:val="20"/>
        </w:rPr>
        <w:t>VI.  Las  multas  a los  especta</w:t>
      </w:r>
      <w:r w:rsidR="00F23795" w:rsidRPr="00234A0D">
        <w:rPr>
          <w:rFonts w:ascii="Arial" w:hAnsi="Arial" w:cs="Arial"/>
          <w:szCs w:val="20"/>
        </w:rPr>
        <w:t>dores serán de 20  a  50 salario</w:t>
      </w:r>
      <w:r w:rsidRPr="00234A0D">
        <w:rPr>
          <w:rFonts w:ascii="Arial" w:hAnsi="Arial" w:cs="Arial"/>
          <w:szCs w:val="20"/>
        </w:rPr>
        <w:t>s  mínimos,  tratándose de obreros o jornaleros,  se estará sujeto a  lo dispuesto  al artículo 21  de la  Constituci</w:t>
      </w:r>
      <w:r w:rsidR="00BC02FE" w:rsidRPr="00234A0D">
        <w:rPr>
          <w:rFonts w:ascii="Arial" w:hAnsi="Arial" w:cs="Arial"/>
          <w:szCs w:val="20"/>
        </w:rPr>
        <w:t>ó</w:t>
      </w:r>
      <w:r w:rsidRPr="00234A0D">
        <w:rPr>
          <w:rFonts w:ascii="Arial" w:hAnsi="Arial" w:cs="Arial"/>
          <w:szCs w:val="20"/>
        </w:rPr>
        <w:t>n de los Estados Unidos Mexicanos.</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El  monto de la  multa será fijado según la  gravedad de la  infracci</w:t>
      </w:r>
      <w:r w:rsidR="00BC02FE" w:rsidRPr="00234A0D">
        <w:rPr>
          <w:rFonts w:ascii="Arial" w:hAnsi="Arial" w:cs="Arial"/>
          <w:szCs w:val="20"/>
        </w:rPr>
        <w:t>ó</w:t>
      </w:r>
      <w:r w:rsidRPr="00234A0D">
        <w:rPr>
          <w:rFonts w:ascii="Arial" w:hAnsi="Arial" w:cs="Arial"/>
          <w:szCs w:val="20"/>
        </w:rPr>
        <w:t>n,  pero en caso de incidencia consecutiva o continuada en la infracci</w:t>
      </w:r>
      <w:r w:rsidR="00BC02FE" w:rsidRPr="00234A0D">
        <w:rPr>
          <w:rFonts w:ascii="Arial" w:hAnsi="Arial" w:cs="Arial"/>
          <w:szCs w:val="20"/>
        </w:rPr>
        <w:t>ó</w:t>
      </w:r>
      <w:r w:rsidRPr="00234A0D">
        <w:rPr>
          <w:rFonts w:ascii="Arial" w:hAnsi="Arial" w:cs="Arial"/>
          <w:szCs w:val="20"/>
        </w:rPr>
        <w:t>n se impondrá precisamente el máximo de la multa.</w:t>
      </w:r>
    </w:p>
    <w:p w:rsidR="00BC55D2" w:rsidRPr="00234A0D" w:rsidRDefault="00BC55D2" w:rsidP="00BC55D2">
      <w:pPr>
        <w:pStyle w:val="Sinespaciado"/>
        <w:jc w:val="both"/>
        <w:rPr>
          <w:rFonts w:ascii="Arial" w:hAnsi="Arial" w:cs="Arial"/>
          <w:szCs w:val="20"/>
        </w:rPr>
      </w:pPr>
    </w:p>
    <w:p w:rsidR="00F23795" w:rsidRPr="00234A0D" w:rsidRDefault="00BC55D2" w:rsidP="00BC55D2">
      <w:pPr>
        <w:pStyle w:val="Sinespaciado"/>
        <w:jc w:val="both"/>
        <w:rPr>
          <w:rFonts w:ascii="Arial" w:hAnsi="Arial" w:cs="Arial"/>
          <w:szCs w:val="20"/>
        </w:rPr>
      </w:pPr>
      <w:r w:rsidRPr="00234A0D">
        <w:rPr>
          <w:rFonts w:ascii="Arial" w:hAnsi="Arial" w:cs="Arial"/>
          <w:szCs w:val="20"/>
        </w:rPr>
        <w:t xml:space="preserve">La autoridad que impuso la multa podrá indicar el arresto correspondiente. </w:t>
      </w:r>
    </w:p>
    <w:p w:rsidR="00F23795" w:rsidRPr="00234A0D" w:rsidRDefault="00F23795"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89. El arresto procederá en los siguientes casos:</w:t>
      </w:r>
    </w:p>
    <w:p w:rsidR="00F23795" w:rsidRPr="00234A0D" w:rsidRDefault="00F23795" w:rsidP="00BC55D2">
      <w:pPr>
        <w:pStyle w:val="Sinespaciado"/>
        <w:jc w:val="both"/>
        <w:rPr>
          <w:rFonts w:ascii="Arial" w:hAnsi="Arial" w:cs="Arial"/>
          <w:szCs w:val="20"/>
        </w:rPr>
      </w:pPr>
    </w:p>
    <w:p w:rsidR="00F23795" w:rsidRPr="00234A0D" w:rsidRDefault="00F23795" w:rsidP="00F23795">
      <w:pPr>
        <w:pStyle w:val="Sinespaciado"/>
        <w:jc w:val="both"/>
        <w:rPr>
          <w:rFonts w:ascii="Arial" w:hAnsi="Arial" w:cs="Arial"/>
          <w:szCs w:val="20"/>
        </w:rPr>
      </w:pPr>
      <w:r w:rsidRPr="00234A0D">
        <w:rPr>
          <w:rFonts w:ascii="Arial" w:hAnsi="Arial" w:cs="Arial"/>
          <w:szCs w:val="20"/>
        </w:rPr>
        <w:t xml:space="preserve">I. </w:t>
      </w:r>
      <w:r w:rsidR="00BC55D2" w:rsidRPr="00234A0D">
        <w:rPr>
          <w:rFonts w:ascii="Arial" w:hAnsi="Arial" w:cs="Arial"/>
          <w:szCs w:val="20"/>
        </w:rPr>
        <w:t>Cuando la infracci</w:t>
      </w:r>
      <w:r w:rsidR="00BC02FE" w:rsidRPr="00234A0D">
        <w:rPr>
          <w:rFonts w:ascii="Arial" w:hAnsi="Arial" w:cs="Arial"/>
          <w:szCs w:val="20"/>
        </w:rPr>
        <w:t>ó</w:t>
      </w:r>
      <w:r w:rsidR="00BC55D2" w:rsidRPr="00234A0D">
        <w:rPr>
          <w:rFonts w:ascii="Arial" w:hAnsi="Arial" w:cs="Arial"/>
          <w:szCs w:val="20"/>
        </w:rPr>
        <w:t xml:space="preserve">n sea grave; </w:t>
      </w:r>
    </w:p>
    <w:p w:rsidR="00BC55D2" w:rsidRPr="00234A0D" w:rsidRDefault="00BC55D2" w:rsidP="00F23795">
      <w:pPr>
        <w:pStyle w:val="Sinespaciado"/>
        <w:jc w:val="both"/>
        <w:rPr>
          <w:rFonts w:ascii="Arial" w:hAnsi="Arial" w:cs="Arial"/>
          <w:szCs w:val="20"/>
        </w:rPr>
      </w:pPr>
      <w:r w:rsidRPr="00234A0D">
        <w:rPr>
          <w:rFonts w:ascii="Arial" w:hAnsi="Arial" w:cs="Arial"/>
          <w:szCs w:val="20"/>
        </w:rPr>
        <w:t>II. En los casos de reincidencia;</w:t>
      </w:r>
    </w:p>
    <w:p w:rsidR="00BC55D2" w:rsidRPr="00234A0D" w:rsidRDefault="00BC55D2" w:rsidP="00BC55D2">
      <w:pPr>
        <w:pStyle w:val="Sinespaciado"/>
        <w:jc w:val="both"/>
        <w:rPr>
          <w:rFonts w:ascii="Arial" w:hAnsi="Arial" w:cs="Arial"/>
          <w:szCs w:val="20"/>
        </w:rPr>
      </w:pPr>
      <w:r w:rsidRPr="00234A0D">
        <w:rPr>
          <w:rFonts w:ascii="Arial" w:hAnsi="Arial" w:cs="Arial"/>
          <w:szCs w:val="20"/>
        </w:rPr>
        <w:t>III. En los casos manifestados de desacato a la autoridad;</w:t>
      </w:r>
    </w:p>
    <w:p w:rsidR="00BC55D2" w:rsidRPr="00234A0D" w:rsidRDefault="00BC55D2" w:rsidP="00BC55D2">
      <w:pPr>
        <w:pStyle w:val="Sinespaciado"/>
        <w:jc w:val="both"/>
        <w:rPr>
          <w:rFonts w:ascii="Arial" w:hAnsi="Arial" w:cs="Arial"/>
          <w:szCs w:val="20"/>
        </w:rPr>
      </w:pPr>
      <w:r w:rsidRPr="00234A0D">
        <w:rPr>
          <w:rFonts w:ascii="Arial" w:hAnsi="Arial" w:cs="Arial"/>
          <w:szCs w:val="20"/>
        </w:rPr>
        <w:t>IV. Durante las corridas o funciones, ya sean los Diestros o personal de cuadrillas, empleados de la plaza, o espectadores  que alteren el orden; y</w:t>
      </w:r>
    </w:p>
    <w:p w:rsidR="00BC55D2" w:rsidRPr="00234A0D" w:rsidRDefault="00BC55D2" w:rsidP="00BC55D2">
      <w:pPr>
        <w:pStyle w:val="Sinespaciado"/>
        <w:jc w:val="both"/>
        <w:rPr>
          <w:rFonts w:ascii="Arial" w:hAnsi="Arial" w:cs="Arial"/>
          <w:szCs w:val="20"/>
        </w:rPr>
      </w:pPr>
      <w:r w:rsidRPr="00234A0D">
        <w:rPr>
          <w:rFonts w:ascii="Arial" w:hAnsi="Arial" w:cs="Arial"/>
          <w:szCs w:val="20"/>
        </w:rPr>
        <w:t xml:space="preserve">V. Cuando por falta de pago a las multas se computen por arresto. </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90. Derogado.</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 xml:space="preserve">Artículo 91. Derogado. </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 xml:space="preserve">Artículo 92. Derogado. </w:t>
      </w:r>
    </w:p>
    <w:p w:rsidR="00BC55D2" w:rsidRPr="00234A0D" w:rsidRDefault="00BC55D2" w:rsidP="00BC55D2">
      <w:pPr>
        <w:pStyle w:val="Sinespaciado"/>
        <w:jc w:val="both"/>
        <w:rPr>
          <w:rFonts w:ascii="Arial" w:hAnsi="Arial" w:cs="Arial"/>
          <w:szCs w:val="20"/>
        </w:rPr>
      </w:pPr>
    </w:p>
    <w:p w:rsidR="00BC55D2" w:rsidRPr="00234A0D" w:rsidRDefault="00BC55D2" w:rsidP="00BC55D2">
      <w:pPr>
        <w:pStyle w:val="Sinespaciado"/>
        <w:jc w:val="both"/>
        <w:rPr>
          <w:rFonts w:ascii="Arial" w:hAnsi="Arial" w:cs="Arial"/>
          <w:szCs w:val="20"/>
        </w:rPr>
      </w:pPr>
      <w:r w:rsidRPr="00234A0D">
        <w:rPr>
          <w:rFonts w:ascii="Arial" w:hAnsi="Arial" w:cs="Arial"/>
          <w:szCs w:val="20"/>
        </w:rPr>
        <w:t>Artículo 93. Derogado.</w:t>
      </w:r>
    </w:p>
    <w:p w:rsidR="00BC02FE" w:rsidRPr="00234A0D" w:rsidRDefault="00BC02FE" w:rsidP="00BC02FE">
      <w:pPr>
        <w:pStyle w:val="Sinespaciado"/>
        <w:jc w:val="center"/>
        <w:rPr>
          <w:rFonts w:ascii="Arial" w:hAnsi="Arial" w:cs="Arial"/>
          <w:b/>
          <w:szCs w:val="20"/>
        </w:rPr>
      </w:pPr>
      <w:r w:rsidRPr="00234A0D">
        <w:rPr>
          <w:rFonts w:ascii="Arial" w:hAnsi="Arial" w:cs="Arial"/>
          <w:b/>
          <w:szCs w:val="20"/>
        </w:rPr>
        <w:t>CAPÍTULO X</w:t>
      </w:r>
    </w:p>
    <w:p w:rsidR="00BC02FE" w:rsidRPr="00234A0D" w:rsidRDefault="00BC02FE" w:rsidP="00BC02FE">
      <w:pPr>
        <w:pStyle w:val="Sinespaciado"/>
        <w:jc w:val="center"/>
        <w:rPr>
          <w:rFonts w:ascii="Arial" w:hAnsi="Arial" w:cs="Arial"/>
          <w:b/>
          <w:szCs w:val="20"/>
        </w:rPr>
      </w:pPr>
      <w:r w:rsidRPr="00234A0D">
        <w:rPr>
          <w:rFonts w:ascii="Arial" w:hAnsi="Arial" w:cs="Arial"/>
          <w:b/>
          <w:szCs w:val="20"/>
        </w:rPr>
        <w:t>COMPLEMENTARIOS</w:t>
      </w:r>
    </w:p>
    <w:p w:rsidR="00BC02FE" w:rsidRPr="00234A0D" w:rsidRDefault="00BC02FE" w:rsidP="00BC02FE">
      <w:pPr>
        <w:pStyle w:val="Sinespaciado"/>
        <w:jc w:val="center"/>
        <w:rPr>
          <w:rFonts w:ascii="Arial" w:hAnsi="Arial" w:cs="Arial"/>
          <w:b/>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94.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95.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96.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97.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98.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99.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Artículo 100. Derogado. </w:t>
      </w:r>
    </w:p>
    <w:p w:rsidR="00BC02FE" w:rsidRPr="00234A0D" w:rsidRDefault="00BC02FE" w:rsidP="00BC02FE">
      <w:pPr>
        <w:pStyle w:val="Sinespaciado"/>
        <w:jc w:val="both"/>
        <w:rPr>
          <w:rFonts w:ascii="Arial" w:hAnsi="Arial" w:cs="Arial"/>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Artículo 101. Derogado.</w:t>
      </w:r>
    </w:p>
    <w:p w:rsidR="00BC55D2" w:rsidRPr="00234A0D" w:rsidRDefault="00BC55D2" w:rsidP="00BC02FE">
      <w:pPr>
        <w:pStyle w:val="Sinespaciado"/>
        <w:rPr>
          <w:rFonts w:ascii="Arial" w:hAnsi="Arial" w:cs="Arial"/>
          <w:b/>
          <w:szCs w:val="20"/>
        </w:rPr>
      </w:pPr>
    </w:p>
    <w:p w:rsidR="00BC02FE" w:rsidRPr="00234A0D" w:rsidRDefault="00BC02FE" w:rsidP="00BC02FE">
      <w:pPr>
        <w:pStyle w:val="Sinespaciado"/>
        <w:rPr>
          <w:rFonts w:ascii="Arial" w:hAnsi="Arial" w:cs="Arial"/>
          <w:b/>
          <w:szCs w:val="20"/>
        </w:rPr>
      </w:pPr>
    </w:p>
    <w:p w:rsidR="00BC02FE" w:rsidRPr="00234A0D" w:rsidRDefault="00BC02FE" w:rsidP="00BC02FE">
      <w:pPr>
        <w:pStyle w:val="Sinespaciado"/>
        <w:jc w:val="center"/>
        <w:rPr>
          <w:rFonts w:ascii="Arial" w:hAnsi="Arial" w:cs="Arial"/>
          <w:b/>
          <w:szCs w:val="20"/>
        </w:rPr>
      </w:pPr>
      <w:r w:rsidRPr="00234A0D">
        <w:rPr>
          <w:rFonts w:ascii="Arial" w:hAnsi="Arial" w:cs="Arial"/>
          <w:b/>
          <w:szCs w:val="20"/>
        </w:rPr>
        <w:t>TRANSITORIOS</w:t>
      </w:r>
    </w:p>
    <w:p w:rsidR="00BC02FE" w:rsidRPr="00234A0D" w:rsidRDefault="00BC02FE" w:rsidP="00BC02FE">
      <w:pPr>
        <w:pStyle w:val="Sinespaciado"/>
        <w:jc w:val="center"/>
        <w:rPr>
          <w:rFonts w:ascii="Arial" w:hAnsi="Arial" w:cs="Arial"/>
          <w:b/>
          <w:szCs w:val="20"/>
        </w:rPr>
      </w:pPr>
    </w:p>
    <w:p w:rsidR="00BC02FE" w:rsidRPr="00234A0D" w:rsidRDefault="00BC02FE" w:rsidP="00BC02FE">
      <w:pPr>
        <w:pStyle w:val="Sinespaciado"/>
        <w:jc w:val="both"/>
        <w:rPr>
          <w:rFonts w:ascii="Arial" w:hAnsi="Arial" w:cs="Arial"/>
          <w:szCs w:val="20"/>
        </w:rPr>
      </w:pPr>
      <w:r w:rsidRPr="00234A0D">
        <w:rPr>
          <w:rFonts w:ascii="Arial" w:hAnsi="Arial" w:cs="Arial"/>
          <w:szCs w:val="20"/>
        </w:rPr>
        <w:t xml:space="preserve">PRIMERO. </w:t>
      </w:r>
      <w:r w:rsidR="00F23795" w:rsidRPr="00234A0D">
        <w:rPr>
          <w:rFonts w:ascii="Arial" w:hAnsi="Arial" w:cs="Arial"/>
          <w:szCs w:val="20"/>
        </w:rPr>
        <w:t xml:space="preserve"> El presente  reglamento entrará</w:t>
      </w:r>
      <w:r w:rsidRPr="00234A0D">
        <w:rPr>
          <w:rFonts w:ascii="Arial" w:hAnsi="Arial" w:cs="Arial"/>
          <w:szCs w:val="20"/>
        </w:rPr>
        <w:t xml:space="preserve">  en vigor a partir del tercer  día de su publicación en la Gaceta  Municipal, de acuerdo a lo establecido  en el artículo 91 del Código Municipal para el Estado de Coahuila.</w:t>
      </w:r>
    </w:p>
    <w:sectPr w:rsidR="00BC02FE" w:rsidRPr="00234A0D">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867" w:rsidRDefault="00845867">
      <w:pPr>
        <w:spacing w:after="0" w:line="240" w:lineRule="auto"/>
      </w:pPr>
      <w:r>
        <w:separator/>
      </w:r>
    </w:p>
  </w:endnote>
  <w:endnote w:type="continuationSeparator" w:id="0">
    <w:p w:rsidR="00845867" w:rsidRDefault="0084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867" w:rsidRDefault="00845867">
      <w:pPr>
        <w:spacing w:after="0" w:line="240" w:lineRule="auto"/>
      </w:pPr>
      <w:r>
        <w:separator/>
      </w:r>
    </w:p>
  </w:footnote>
  <w:footnote w:type="continuationSeparator" w:id="0">
    <w:p w:rsidR="00845867" w:rsidRDefault="008458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4D7DD8"/>
    <w:multiLevelType w:val="hybridMultilevel"/>
    <w:tmpl w:val="A176B82A"/>
    <w:lvl w:ilvl="0" w:tplc="4E1632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0D92CAA"/>
    <w:multiLevelType w:val="hybridMultilevel"/>
    <w:tmpl w:val="7A9AECEA"/>
    <w:lvl w:ilvl="0" w:tplc="7AAC88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5B21FE4"/>
    <w:multiLevelType w:val="hybridMultilevel"/>
    <w:tmpl w:val="C3784F66"/>
    <w:lvl w:ilvl="0" w:tplc="5B02D8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CA421AE"/>
    <w:multiLevelType w:val="hybridMultilevel"/>
    <w:tmpl w:val="E32E168E"/>
    <w:lvl w:ilvl="0" w:tplc="F0AA63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C5530C"/>
    <w:multiLevelType w:val="hybridMultilevel"/>
    <w:tmpl w:val="E5DEF52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0265740"/>
    <w:multiLevelType w:val="hybridMultilevel"/>
    <w:tmpl w:val="5210805E"/>
    <w:lvl w:ilvl="0" w:tplc="AB7C3D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4064FAB"/>
    <w:multiLevelType w:val="hybridMultilevel"/>
    <w:tmpl w:val="222656CE"/>
    <w:lvl w:ilvl="0" w:tplc="1CF404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D5B"/>
    <w:rsid w:val="0000551E"/>
    <w:rsid w:val="000B5D5B"/>
    <w:rsid w:val="0014763E"/>
    <w:rsid w:val="001D1311"/>
    <w:rsid w:val="002124C4"/>
    <w:rsid w:val="002314A8"/>
    <w:rsid w:val="00234A0D"/>
    <w:rsid w:val="00264923"/>
    <w:rsid w:val="002B2D97"/>
    <w:rsid w:val="002B4000"/>
    <w:rsid w:val="002D07A8"/>
    <w:rsid w:val="002F03F6"/>
    <w:rsid w:val="002F57AC"/>
    <w:rsid w:val="00336A25"/>
    <w:rsid w:val="00337B53"/>
    <w:rsid w:val="00345BD5"/>
    <w:rsid w:val="003962D0"/>
    <w:rsid w:val="003A707A"/>
    <w:rsid w:val="003C3939"/>
    <w:rsid w:val="003C76F8"/>
    <w:rsid w:val="003D11E5"/>
    <w:rsid w:val="003D4399"/>
    <w:rsid w:val="003D5D61"/>
    <w:rsid w:val="00402604"/>
    <w:rsid w:val="00410839"/>
    <w:rsid w:val="00410D70"/>
    <w:rsid w:val="00434858"/>
    <w:rsid w:val="004D2405"/>
    <w:rsid w:val="004E2895"/>
    <w:rsid w:val="004F75AF"/>
    <w:rsid w:val="0054082B"/>
    <w:rsid w:val="00622EEC"/>
    <w:rsid w:val="006A4D58"/>
    <w:rsid w:val="006D4A60"/>
    <w:rsid w:val="00715DE2"/>
    <w:rsid w:val="00737938"/>
    <w:rsid w:val="00780A97"/>
    <w:rsid w:val="007A193D"/>
    <w:rsid w:val="007C23C9"/>
    <w:rsid w:val="007C24D5"/>
    <w:rsid w:val="007F156B"/>
    <w:rsid w:val="0082484F"/>
    <w:rsid w:val="00841ABB"/>
    <w:rsid w:val="0084205C"/>
    <w:rsid w:val="008420A4"/>
    <w:rsid w:val="00845867"/>
    <w:rsid w:val="0086177D"/>
    <w:rsid w:val="008B77AC"/>
    <w:rsid w:val="008E4661"/>
    <w:rsid w:val="008F1BA1"/>
    <w:rsid w:val="008F7F62"/>
    <w:rsid w:val="00922FB9"/>
    <w:rsid w:val="00942733"/>
    <w:rsid w:val="00955887"/>
    <w:rsid w:val="00994F7E"/>
    <w:rsid w:val="009D5138"/>
    <w:rsid w:val="00A15D18"/>
    <w:rsid w:val="00A30D34"/>
    <w:rsid w:val="00A45287"/>
    <w:rsid w:val="00A5278B"/>
    <w:rsid w:val="00A71551"/>
    <w:rsid w:val="00A833F5"/>
    <w:rsid w:val="00AA466C"/>
    <w:rsid w:val="00AC2C39"/>
    <w:rsid w:val="00AD2236"/>
    <w:rsid w:val="00AE397B"/>
    <w:rsid w:val="00B73041"/>
    <w:rsid w:val="00B90756"/>
    <w:rsid w:val="00B91367"/>
    <w:rsid w:val="00BB1D91"/>
    <w:rsid w:val="00BB4C09"/>
    <w:rsid w:val="00BC02FE"/>
    <w:rsid w:val="00BC55D2"/>
    <w:rsid w:val="00C05D40"/>
    <w:rsid w:val="00C17729"/>
    <w:rsid w:val="00C30A6B"/>
    <w:rsid w:val="00C70863"/>
    <w:rsid w:val="00D00461"/>
    <w:rsid w:val="00D02C9F"/>
    <w:rsid w:val="00D22949"/>
    <w:rsid w:val="00D47B00"/>
    <w:rsid w:val="00D57356"/>
    <w:rsid w:val="00D75DA8"/>
    <w:rsid w:val="00D80462"/>
    <w:rsid w:val="00D84ECA"/>
    <w:rsid w:val="00DC2993"/>
    <w:rsid w:val="00DD5EC9"/>
    <w:rsid w:val="00DE2861"/>
    <w:rsid w:val="00E75D1D"/>
    <w:rsid w:val="00F23795"/>
    <w:rsid w:val="00F24A3B"/>
    <w:rsid w:val="00F307C3"/>
    <w:rsid w:val="00F94350"/>
    <w:rsid w:val="00F96B90"/>
    <w:rsid w:val="00FC14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3DC1A0-5A05-4E3B-B5EC-C18BAB5B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B5D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9979</Words>
  <Characters>54886</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Gateway</dc:creator>
  <cp:lastModifiedBy>Ayuntamiento</cp:lastModifiedBy>
  <cp:revision>2</cp:revision>
  <dcterms:created xsi:type="dcterms:W3CDTF">2017-11-17T19:51:00Z</dcterms:created>
  <dcterms:modified xsi:type="dcterms:W3CDTF">2017-11-17T19:51:00Z</dcterms:modified>
</cp:coreProperties>
</file>